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D7" w:rsidRDefault="009324D7" w:rsidP="009324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ЧОУ «Православная классическая гимназия «София»</w:t>
      </w:r>
    </w:p>
    <w:p w:rsidR="003C25A6" w:rsidRDefault="003C25A6" w:rsidP="009324D7">
      <w:pPr>
        <w:jc w:val="center"/>
        <w:rPr>
          <w:rFonts w:ascii="Times New Roman" w:hAnsi="Times New Roman"/>
          <w:sz w:val="24"/>
          <w:szCs w:val="24"/>
        </w:rPr>
      </w:pPr>
    </w:p>
    <w:p w:rsidR="007E0D0F" w:rsidRPr="007E0D0F" w:rsidRDefault="007E0D0F" w:rsidP="007E0D0F">
      <w:pPr>
        <w:jc w:val="right"/>
        <w:rPr>
          <w:rFonts w:ascii="Times New Roman" w:hAnsi="Times New Roman"/>
          <w:b/>
          <w:sz w:val="24"/>
        </w:rPr>
      </w:pPr>
      <w:r w:rsidRPr="007E0D0F">
        <w:rPr>
          <w:rFonts w:ascii="Times New Roman" w:hAnsi="Times New Roman"/>
          <w:b/>
          <w:sz w:val="24"/>
        </w:rPr>
        <w:t>УТВЕРЖДЕНО</w:t>
      </w:r>
    </w:p>
    <w:p w:rsidR="007E0D0F" w:rsidRPr="007E0D0F" w:rsidRDefault="007E0D0F" w:rsidP="007E0D0F">
      <w:pPr>
        <w:jc w:val="right"/>
        <w:rPr>
          <w:rFonts w:ascii="Times New Roman" w:hAnsi="Times New Roman"/>
          <w:sz w:val="24"/>
        </w:rPr>
      </w:pPr>
      <w:r w:rsidRPr="007E0D0F">
        <w:rPr>
          <w:rFonts w:ascii="Times New Roman" w:hAnsi="Times New Roman"/>
          <w:sz w:val="24"/>
        </w:rPr>
        <w:t xml:space="preserve">приказом директора ЧОУ «Православная </w:t>
      </w:r>
    </w:p>
    <w:p w:rsidR="007E0D0F" w:rsidRPr="007E0D0F" w:rsidRDefault="007E0D0F" w:rsidP="007E0D0F">
      <w:pPr>
        <w:jc w:val="right"/>
        <w:rPr>
          <w:rFonts w:ascii="Times New Roman" w:hAnsi="Times New Roman"/>
          <w:sz w:val="24"/>
        </w:rPr>
      </w:pPr>
      <w:r w:rsidRPr="007E0D0F">
        <w:rPr>
          <w:rFonts w:ascii="Times New Roman" w:hAnsi="Times New Roman"/>
          <w:sz w:val="24"/>
        </w:rPr>
        <w:t>классическая гимназия  «София»</w:t>
      </w:r>
    </w:p>
    <w:p w:rsidR="007E0D0F" w:rsidRPr="00660D14" w:rsidRDefault="007E0D0F" w:rsidP="007E0D0F">
      <w:pPr>
        <w:jc w:val="right"/>
      </w:pPr>
      <w:r w:rsidRPr="007E0D0F">
        <w:rPr>
          <w:rFonts w:ascii="Times New Roman" w:hAnsi="Times New Roman"/>
          <w:sz w:val="24"/>
        </w:rPr>
        <w:t>от 29.08.2017 г. Приказ № 67/16</w:t>
      </w:r>
    </w:p>
    <w:p w:rsidR="009324D7" w:rsidRDefault="009324D7" w:rsidP="009324D7">
      <w:pPr>
        <w:jc w:val="center"/>
        <w:rPr>
          <w:rFonts w:ascii="Times New Roman" w:hAnsi="Times New Roman"/>
          <w:sz w:val="24"/>
          <w:szCs w:val="24"/>
        </w:rPr>
      </w:pPr>
    </w:p>
    <w:p w:rsidR="009324D7" w:rsidRDefault="009324D7" w:rsidP="009324D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24D7" w:rsidRDefault="009324D7" w:rsidP="009324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химии</w:t>
      </w:r>
    </w:p>
    <w:p w:rsidR="009324D7" w:rsidRDefault="00AA3667" w:rsidP="009324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10-11 классы </w:t>
      </w:r>
    </w:p>
    <w:p w:rsidR="009324D7" w:rsidRDefault="009324D7" w:rsidP="00932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24D7" w:rsidRDefault="009324D7" w:rsidP="00932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24D7" w:rsidRDefault="009324D7" w:rsidP="00932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24D7" w:rsidRDefault="009324D7" w:rsidP="00932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24D7" w:rsidRDefault="009324D7" w:rsidP="00932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24D7" w:rsidRDefault="009324D7" w:rsidP="00932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24D7" w:rsidRDefault="009324D7" w:rsidP="00932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24D7" w:rsidRDefault="009324D7" w:rsidP="00932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24D7" w:rsidRPr="007576FF" w:rsidRDefault="009324D7" w:rsidP="006A0CBD">
      <w:pPr>
        <w:spacing w:after="0"/>
        <w:ind w:right="-142"/>
        <w:jc w:val="right"/>
        <w:rPr>
          <w:rFonts w:ascii="Times New Roman" w:hAnsi="Times New Roman"/>
          <w:sz w:val="24"/>
          <w:szCs w:val="24"/>
        </w:rPr>
      </w:pPr>
      <w:r w:rsidRPr="007576FF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7576FF">
        <w:rPr>
          <w:rFonts w:ascii="Times New Roman" w:hAnsi="Times New Roman"/>
          <w:sz w:val="24"/>
          <w:szCs w:val="24"/>
        </w:rPr>
        <w:t>Выборнова</w:t>
      </w:r>
      <w:proofErr w:type="spellEnd"/>
      <w:r w:rsidRPr="00757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6FF">
        <w:rPr>
          <w:rFonts w:ascii="Times New Roman" w:hAnsi="Times New Roman"/>
          <w:sz w:val="24"/>
          <w:szCs w:val="24"/>
        </w:rPr>
        <w:t>Виолетта</w:t>
      </w:r>
      <w:proofErr w:type="spellEnd"/>
      <w:r w:rsidRPr="007576FF">
        <w:rPr>
          <w:rFonts w:ascii="Times New Roman" w:hAnsi="Times New Roman"/>
          <w:sz w:val="24"/>
          <w:szCs w:val="24"/>
        </w:rPr>
        <w:t xml:space="preserve"> Борисовна</w:t>
      </w:r>
    </w:p>
    <w:p w:rsidR="009324D7" w:rsidRPr="007576FF" w:rsidRDefault="009324D7" w:rsidP="006A0CB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576FF">
        <w:rPr>
          <w:rFonts w:ascii="Times New Roman" w:hAnsi="Times New Roman"/>
          <w:sz w:val="24"/>
          <w:szCs w:val="24"/>
        </w:rPr>
        <w:t xml:space="preserve">учитель химии с соответствием </w:t>
      </w:r>
    </w:p>
    <w:p w:rsidR="009324D7" w:rsidRPr="007576FF" w:rsidRDefault="009324D7" w:rsidP="006A0CB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576FF">
        <w:rPr>
          <w:rFonts w:ascii="Times New Roman" w:hAnsi="Times New Roman"/>
          <w:sz w:val="24"/>
          <w:szCs w:val="24"/>
        </w:rPr>
        <w:t xml:space="preserve"> занимаемой должности</w:t>
      </w:r>
    </w:p>
    <w:p w:rsidR="009324D7" w:rsidRDefault="009324D7" w:rsidP="009324D7">
      <w:pPr>
        <w:jc w:val="center"/>
        <w:rPr>
          <w:rFonts w:ascii="Times New Roman" w:hAnsi="Times New Roman"/>
          <w:sz w:val="24"/>
          <w:szCs w:val="24"/>
        </w:rPr>
      </w:pPr>
    </w:p>
    <w:p w:rsidR="009324D7" w:rsidRDefault="009324D7" w:rsidP="009324D7">
      <w:pPr>
        <w:jc w:val="center"/>
        <w:rPr>
          <w:rFonts w:ascii="Times New Roman" w:hAnsi="Times New Roman"/>
          <w:sz w:val="24"/>
          <w:szCs w:val="24"/>
        </w:rPr>
      </w:pPr>
    </w:p>
    <w:p w:rsidR="009324D7" w:rsidRDefault="009324D7" w:rsidP="009324D7">
      <w:pPr>
        <w:jc w:val="center"/>
        <w:rPr>
          <w:rFonts w:ascii="Times New Roman" w:hAnsi="Times New Roman"/>
          <w:sz w:val="24"/>
          <w:szCs w:val="24"/>
        </w:rPr>
      </w:pPr>
    </w:p>
    <w:p w:rsidR="009324D7" w:rsidRDefault="009324D7" w:rsidP="009324D7">
      <w:pPr>
        <w:jc w:val="center"/>
        <w:rPr>
          <w:rFonts w:ascii="Times New Roman" w:hAnsi="Times New Roman"/>
          <w:sz w:val="24"/>
          <w:szCs w:val="24"/>
        </w:rPr>
      </w:pPr>
    </w:p>
    <w:p w:rsidR="009324D7" w:rsidRDefault="009324D7" w:rsidP="009324D7">
      <w:pPr>
        <w:jc w:val="center"/>
        <w:rPr>
          <w:rFonts w:ascii="Times New Roman" w:hAnsi="Times New Roman"/>
          <w:sz w:val="24"/>
          <w:szCs w:val="24"/>
        </w:rPr>
      </w:pPr>
    </w:p>
    <w:p w:rsidR="009324D7" w:rsidRDefault="009324D7" w:rsidP="009324D7">
      <w:pPr>
        <w:jc w:val="center"/>
        <w:rPr>
          <w:rFonts w:ascii="Times New Roman" w:hAnsi="Times New Roman"/>
          <w:sz w:val="24"/>
          <w:szCs w:val="24"/>
        </w:rPr>
      </w:pPr>
    </w:p>
    <w:p w:rsidR="009324D7" w:rsidRDefault="009324D7" w:rsidP="009324D7">
      <w:pPr>
        <w:rPr>
          <w:rFonts w:ascii="Times New Roman" w:hAnsi="Times New Roman"/>
          <w:sz w:val="24"/>
          <w:szCs w:val="24"/>
        </w:rPr>
      </w:pPr>
    </w:p>
    <w:p w:rsidR="009324D7" w:rsidRPr="00643FB6" w:rsidRDefault="009324D7" w:rsidP="009324D7">
      <w:pPr>
        <w:rPr>
          <w:rFonts w:ascii="Times New Roman" w:hAnsi="Times New Roman"/>
          <w:sz w:val="24"/>
          <w:szCs w:val="24"/>
        </w:rPr>
      </w:pPr>
    </w:p>
    <w:p w:rsidR="009324D7" w:rsidRDefault="009324D7" w:rsidP="009324D7">
      <w:pPr>
        <w:rPr>
          <w:rFonts w:ascii="Times New Roman" w:hAnsi="Times New Roman"/>
          <w:sz w:val="24"/>
          <w:szCs w:val="24"/>
        </w:rPr>
      </w:pPr>
    </w:p>
    <w:p w:rsidR="009324D7" w:rsidRDefault="009324D7" w:rsidP="009324D7">
      <w:pPr>
        <w:tabs>
          <w:tab w:val="left" w:pos="46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324D7" w:rsidRDefault="009324D7" w:rsidP="009324D7">
      <w:pPr>
        <w:tabs>
          <w:tab w:val="left" w:pos="4617"/>
        </w:tabs>
        <w:rPr>
          <w:rFonts w:ascii="Times New Roman" w:hAnsi="Times New Roman"/>
          <w:sz w:val="24"/>
          <w:szCs w:val="24"/>
        </w:rPr>
      </w:pPr>
    </w:p>
    <w:p w:rsidR="003C25A6" w:rsidRDefault="003C25A6" w:rsidP="009324D7">
      <w:pPr>
        <w:tabs>
          <w:tab w:val="left" w:pos="4617"/>
        </w:tabs>
        <w:rPr>
          <w:rFonts w:ascii="Times New Roman" w:hAnsi="Times New Roman"/>
          <w:sz w:val="24"/>
          <w:szCs w:val="24"/>
        </w:rPr>
      </w:pPr>
    </w:p>
    <w:p w:rsidR="00AA3667" w:rsidRDefault="000C18D6" w:rsidP="003C25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Клин </w:t>
      </w:r>
      <w:r w:rsidR="009324D7">
        <w:rPr>
          <w:rFonts w:ascii="Times New Roman" w:hAnsi="Times New Roman"/>
          <w:sz w:val="24"/>
          <w:szCs w:val="24"/>
        </w:rPr>
        <w:t>201</w:t>
      </w:r>
      <w:r w:rsidR="00325E5B">
        <w:rPr>
          <w:rFonts w:ascii="Times New Roman" w:hAnsi="Times New Roman"/>
          <w:sz w:val="24"/>
          <w:szCs w:val="24"/>
        </w:rPr>
        <w:t>7</w:t>
      </w:r>
      <w:r w:rsidR="009324D7">
        <w:rPr>
          <w:rFonts w:ascii="Times New Roman" w:hAnsi="Times New Roman"/>
          <w:sz w:val="24"/>
          <w:szCs w:val="24"/>
        </w:rPr>
        <w:t xml:space="preserve"> г.</w:t>
      </w:r>
    </w:p>
    <w:p w:rsidR="007E0D0F" w:rsidRDefault="007E0D0F" w:rsidP="003C25A6">
      <w:pPr>
        <w:jc w:val="center"/>
        <w:rPr>
          <w:rFonts w:ascii="Times New Roman" w:hAnsi="Times New Roman"/>
          <w:sz w:val="24"/>
          <w:szCs w:val="24"/>
        </w:rPr>
      </w:pPr>
    </w:p>
    <w:p w:rsidR="007E0D0F" w:rsidRDefault="007E0D0F" w:rsidP="003C25A6">
      <w:pPr>
        <w:jc w:val="center"/>
        <w:rPr>
          <w:rFonts w:ascii="Times New Roman" w:hAnsi="Times New Roman"/>
          <w:sz w:val="24"/>
          <w:szCs w:val="24"/>
        </w:rPr>
      </w:pPr>
    </w:p>
    <w:p w:rsidR="007E0D0F" w:rsidRDefault="007E0D0F" w:rsidP="003C25A6">
      <w:pPr>
        <w:jc w:val="center"/>
        <w:rPr>
          <w:rFonts w:ascii="Times New Roman" w:hAnsi="Times New Roman"/>
          <w:sz w:val="24"/>
          <w:szCs w:val="24"/>
        </w:rPr>
      </w:pPr>
    </w:p>
    <w:p w:rsidR="000264FA" w:rsidRDefault="000264FA" w:rsidP="00AA3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24D7" w:rsidRDefault="009324D7" w:rsidP="00AA3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66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264FA" w:rsidRPr="00AA3667" w:rsidRDefault="000264FA" w:rsidP="00AA3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24D7" w:rsidRPr="00AA3667" w:rsidRDefault="009324D7" w:rsidP="00AA3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667">
        <w:rPr>
          <w:rFonts w:ascii="Times New Roman" w:hAnsi="Times New Roman"/>
          <w:sz w:val="24"/>
          <w:szCs w:val="24"/>
        </w:rPr>
        <w:t xml:space="preserve">Рабочая программа по химии для </w:t>
      </w:r>
      <w:r w:rsidR="0022768D" w:rsidRPr="00AA3667">
        <w:rPr>
          <w:rFonts w:ascii="Times New Roman" w:hAnsi="Times New Roman"/>
          <w:sz w:val="24"/>
          <w:szCs w:val="24"/>
        </w:rPr>
        <w:t>10-11</w:t>
      </w:r>
      <w:r w:rsidRPr="00AA3667">
        <w:rPr>
          <w:rFonts w:ascii="Times New Roman" w:hAnsi="Times New Roman"/>
          <w:sz w:val="24"/>
          <w:szCs w:val="24"/>
        </w:rPr>
        <w:t xml:space="preserve"> класс</w:t>
      </w:r>
      <w:r w:rsidR="0022768D" w:rsidRPr="00AA3667">
        <w:rPr>
          <w:rFonts w:ascii="Times New Roman" w:hAnsi="Times New Roman"/>
          <w:sz w:val="24"/>
          <w:szCs w:val="24"/>
        </w:rPr>
        <w:t>ов</w:t>
      </w:r>
      <w:r w:rsidRPr="00AA3667">
        <w:rPr>
          <w:rFonts w:ascii="Times New Roman" w:hAnsi="Times New Roman"/>
          <w:sz w:val="24"/>
          <w:szCs w:val="24"/>
        </w:rPr>
        <w:t xml:space="preserve"> составлена в соответствии с федеральным компонентом Государственного стандарта общего образования, на основе примерной программы основного общего образования по химии, «Программа курса химии». Автор программы: О.С. Габриелян. Дрофа 201</w:t>
      </w:r>
      <w:r w:rsidR="003C25A6">
        <w:rPr>
          <w:rFonts w:ascii="Times New Roman" w:hAnsi="Times New Roman"/>
          <w:sz w:val="24"/>
          <w:szCs w:val="24"/>
        </w:rPr>
        <w:t>4</w:t>
      </w:r>
      <w:r w:rsidRPr="00AA3667">
        <w:rPr>
          <w:rFonts w:ascii="Times New Roman" w:hAnsi="Times New Roman"/>
          <w:sz w:val="24"/>
          <w:szCs w:val="24"/>
        </w:rPr>
        <w:t>.</w:t>
      </w:r>
    </w:p>
    <w:p w:rsidR="009324D7" w:rsidRPr="00AA3667" w:rsidRDefault="009324D7" w:rsidP="00AA3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667">
        <w:rPr>
          <w:rFonts w:ascii="Times New Roman" w:hAnsi="Times New Roman"/>
          <w:sz w:val="24"/>
          <w:szCs w:val="24"/>
        </w:rPr>
        <w:t xml:space="preserve">Программа автора  рассчитана на </w:t>
      </w:r>
      <w:r w:rsidR="0022768D" w:rsidRPr="00AA3667">
        <w:rPr>
          <w:rFonts w:ascii="Times New Roman" w:hAnsi="Times New Roman"/>
          <w:sz w:val="24"/>
          <w:szCs w:val="24"/>
        </w:rPr>
        <w:t>1</w:t>
      </w:r>
      <w:r w:rsidRPr="00AA3667">
        <w:rPr>
          <w:rFonts w:ascii="Times New Roman" w:hAnsi="Times New Roman"/>
          <w:sz w:val="24"/>
          <w:szCs w:val="24"/>
        </w:rPr>
        <w:t xml:space="preserve"> час в неделю и учебным планом гимназии отводится </w:t>
      </w:r>
      <w:r w:rsidR="0022768D" w:rsidRPr="00AA3667">
        <w:rPr>
          <w:rFonts w:ascii="Times New Roman" w:hAnsi="Times New Roman"/>
          <w:sz w:val="24"/>
          <w:szCs w:val="24"/>
        </w:rPr>
        <w:t>1</w:t>
      </w:r>
      <w:r w:rsidRPr="00AA3667">
        <w:rPr>
          <w:rFonts w:ascii="Times New Roman" w:hAnsi="Times New Roman"/>
          <w:sz w:val="24"/>
          <w:szCs w:val="24"/>
        </w:rPr>
        <w:t xml:space="preserve"> час в неделю (</w:t>
      </w:r>
      <w:r w:rsidR="0022768D" w:rsidRPr="00AA3667">
        <w:rPr>
          <w:rFonts w:ascii="Times New Roman" w:hAnsi="Times New Roman"/>
          <w:sz w:val="24"/>
          <w:szCs w:val="24"/>
        </w:rPr>
        <w:t>34</w:t>
      </w:r>
      <w:r w:rsidRPr="00AA3667">
        <w:rPr>
          <w:rFonts w:ascii="Times New Roman" w:hAnsi="Times New Roman"/>
          <w:sz w:val="24"/>
          <w:szCs w:val="24"/>
        </w:rPr>
        <w:t xml:space="preserve"> час</w:t>
      </w:r>
      <w:r w:rsidR="0022768D" w:rsidRPr="00AA3667">
        <w:rPr>
          <w:rFonts w:ascii="Times New Roman" w:hAnsi="Times New Roman"/>
          <w:sz w:val="24"/>
          <w:szCs w:val="24"/>
        </w:rPr>
        <w:t>а в год)</w:t>
      </w:r>
      <w:r w:rsidR="003C25A6">
        <w:rPr>
          <w:rFonts w:ascii="Times New Roman" w:hAnsi="Times New Roman"/>
          <w:sz w:val="24"/>
          <w:szCs w:val="24"/>
        </w:rPr>
        <w:t xml:space="preserve"> </w:t>
      </w:r>
      <w:r w:rsidR="0022768D" w:rsidRPr="00AA3667">
        <w:rPr>
          <w:rFonts w:ascii="Times New Roman" w:hAnsi="Times New Roman"/>
          <w:sz w:val="24"/>
          <w:szCs w:val="24"/>
        </w:rPr>
        <w:t>за 2 года обучения всего 68 часов.</w:t>
      </w:r>
      <w:r w:rsidRPr="00AA3667">
        <w:rPr>
          <w:rFonts w:ascii="Times New Roman" w:hAnsi="Times New Roman"/>
          <w:sz w:val="24"/>
          <w:szCs w:val="24"/>
        </w:rPr>
        <w:t xml:space="preserve"> Планирование учебного материала мною  используется без изменений, содержание, последовательность изложения тем и количество часов на их изучение сохранены.</w:t>
      </w:r>
    </w:p>
    <w:p w:rsidR="009324D7" w:rsidRPr="00325E5B" w:rsidRDefault="009324D7" w:rsidP="0032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667">
        <w:rPr>
          <w:rFonts w:ascii="Times New Roman" w:hAnsi="Times New Roman"/>
          <w:sz w:val="24"/>
          <w:szCs w:val="24"/>
        </w:rPr>
        <w:t xml:space="preserve">УМК: </w:t>
      </w:r>
    </w:p>
    <w:p w:rsidR="009324D7" w:rsidRPr="00AA3667" w:rsidRDefault="009324D7" w:rsidP="00AA366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3667">
        <w:rPr>
          <w:rFonts w:ascii="Times New Roman" w:hAnsi="Times New Roman"/>
          <w:sz w:val="24"/>
          <w:szCs w:val="24"/>
        </w:rPr>
        <w:t>Программа курса химии для 8 – 11 классов общеобразовательных учреждений / О.С. Габриелян. – М.: Дрофа,201</w:t>
      </w:r>
      <w:r w:rsidR="000C18D6">
        <w:rPr>
          <w:rFonts w:ascii="Times New Roman" w:hAnsi="Times New Roman"/>
          <w:sz w:val="24"/>
          <w:szCs w:val="24"/>
        </w:rPr>
        <w:t>4</w:t>
      </w:r>
      <w:r w:rsidRPr="00AA3667">
        <w:rPr>
          <w:rFonts w:ascii="Times New Roman" w:hAnsi="Times New Roman"/>
          <w:sz w:val="24"/>
          <w:szCs w:val="24"/>
        </w:rPr>
        <w:t>г</w:t>
      </w:r>
    </w:p>
    <w:p w:rsidR="009324D7" w:rsidRPr="00AA3667" w:rsidRDefault="009324D7" w:rsidP="00AA366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3667">
        <w:rPr>
          <w:rFonts w:ascii="Times New Roman" w:hAnsi="Times New Roman"/>
          <w:sz w:val="24"/>
          <w:szCs w:val="24"/>
        </w:rPr>
        <w:t xml:space="preserve">О.С. Габриелян. Химия </w:t>
      </w:r>
      <w:r w:rsidR="0022768D" w:rsidRPr="00AA3667">
        <w:rPr>
          <w:rFonts w:ascii="Times New Roman" w:hAnsi="Times New Roman"/>
          <w:sz w:val="24"/>
          <w:szCs w:val="24"/>
        </w:rPr>
        <w:t>10</w:t>
      </w:r>
      <w:r w:rsidRPr="00AA3667">
        <w:rPr>
          <w:rFonts w:ascii="Times New Roman" w:hAnsi="Times New Roman"/>
          <w:sz w:val="24"/>
          <w:szCs w:val="24"/>
        </w:rPr>
        <w:t xml:space="preserve"> класс. Дрофа. 2013г.</w:t>
      </w:r>
    </w:p>
    <w:p w:rsidR="009324D7" w:rsidRPr="00AA3667" w:rsidRDefault="009324D7" w:rsidP="00AA366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3667">
        <w:rPr>
          <w:rFonts w:ascii="Times New Roman" w:hAnsi="Times New Roman"/>
          <w:sz w:val="24"/>
          <w:szCs w:val="24"/>
        </w:rPr>
        <w:t xml:space="preserve">О.С. Габриелян. Химия </w:t>
      </w:r>
      <w:r w:rsidR="0022768D" w:rsidRPr="00AA3667">
        <w:rPr>
          <w:rFonts w:ascii="Times New Roman" w:hAnsi="Times New Roman"/>
          <w:sz w:val="24"/>
          <w:szCs w:val="24"/>
        </w:rPr>
        <w:t>11</w:t>
      </w:r>
      <w:r w:rsidRPr="00AA3667">
        <w:rPr>
          <w:rFonts w:ascii="Times New Roman" w:hAnsi="Times New Roman"/>
          <w:sz w:val="24"/>
          <w:szCs w:val="24"/>
        </w:rPr>
        <w:t xml:space="preserve"> класс. Дрофа. 201</w:t>
      </w:r>
      <w:r w:rsidR="000C18D6">
        <w:rPr>
          <w:rFonts w:ascii="Times New Roman" w:hAnsi="Times New Roman"/>
          <w:sz w:val="24"/>
          <w:szCs w:val="24"/>
        </w:rPr>
        <w:t>8</w:t>
      </w:r>
      <w:r w:rsidRPr="00AA3667">
        <w:rPr>
          <w:rFonts w:ascii="Times New Roman" w:hAnsi="Times New Roman"/>
          <w:sz w:val="24"/>
          <w:szCs w:val="24"/>
        </w:rPr>
        <w:t>г</w:t>
      </w:r>
    </w:p>
    <w:p w:rsidR="009324D7" w:rsidRPr="00AA3667" w:rsidRDefault="009324D7" w:rsidP="00AA366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3667">
        <w:rPr>
          <w:rFonts w:ascii="Times New Roman" w:hAnsi="Times New Roman"/>
          <w:sz w:val="24"/>
          <w:szCs w:val="24"/>
        </w:rPr>
        <w:t xml:space="preserve">О.С. Габриелян. Настольная книга учителя. Химия </w:t>
      </w:r>
      <w:r w:rsidR="0022768D" w:rsidRPr="00AA3667">
        <w:rPr>
          <w:rFonts w:ascii="Times New Roman" w:hAnsi="Times New Roman"/>
          <w:sz w:val="24"/>
          <w:szCs w:val="24"/>
        </w:rPr>
        <w:t>10-11</w:t>
      </w:r>
      <w:r w:rsidRPr="00AA3667">
        <w:rPr>
          <w:rFonts w:ascii="Times New Roman" w:hAnsi="Times New Roman"/>
          <w:sz w:val="24"/>
          <w:szCs w:val="24"/>
        </w:rPr>
        <w:t xml:space="preserve"> класс. Методическая пособие/ Дрофа, 2009г.</w:t>
      </w: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768D" w:rsidRPr="00AA3667" w:rsidRDefault="0022768D" w:rsidP="00AA366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667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2F66B7" w:rsidRPr="00AA3667" w:rsidRDefault="002F66B7" w:rsidP="00AA3667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3667">
        <w:rPr>
          <w:rFonts w:ascii="Times New Roman" w:hAnsi="Times New Roman"/>
          <w:b/>
          <w:sz w:val="24"/>
          <w:szCs w:val="24"/>
        </w:rPr>
        <w:t>10 класс</w:t>
      </w:r>
    </w:p>
    <w:p w:rsidR="0022768D" w:rsidRPr="00AA3667" w:rsidRDefault="0022768D" w:rsidP="00AA3667">
      <w:pPr>
        <w:spacing w:after="39" w:line="240" w:lineRule="auto"/>
        <w:ind w:left="20" w:firstLine="280"/>
        <w:rPr>
          <w:rFonts w:ascii="Times New Roman" w:hAnsi="Times New Roman"/>
          <w:sz w:val="24"/>
          <w:szCs w:val="24"/>
        </w:rPr>
      </w:pPr>
      <w:r w:rsidRPr="00AA3667">
        <w:rPr>
          <w:rStyle w:val="2"/>
          <w:rFonts w:ascii="Times New Roman" w:hAnsi="Times New Roman" w:cs="Times New Roman"/>
          <w:sz w:val="24"/>
          <w:szCs w:val="24"/>
        </w:rPr>
        <w:t>Введение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sz w:val="24"/>
          <w:szCs w:val="24"/>
        </w:rPr>
        <w:t>Предмет органической химии. Сравнение ор</w:t>
      </w:r>
      <w:r w:rsidRPr="00AA3667">
        <w:rPr>
          <w:rFonts w:ascii="Times New Roman" w:hAnsi="Times New Roman" w:cs="Times New Roman"/>
          <w:sz w:val="24"/>
          <w:szCs w:val="24"/>
        </w:rPr>
        <w:softHyphen/>
        <w:t xml:space="preserve">ганических соединений с </w:t>
      </w:r>
      <w:proofErr w:type="gramStart"/>
      <w:r w:rsidRPr="00AA3667">
        <w:rPr>
          <w:rFonts w:ascii="Times New Roman" w:hAnsi="Times New Roman" w:cs="Times New Roman"/>
          <w:sz w:val="24"/>
          <w:szCs w:val="24"/>
        </w:rPr>
        <w:t>неорганическими</w:t>
      </w:r>
      <w:proofErr w:type="gramEnd"/>
      <w:r w:rsidRPr="00AA3667">
        <w:rPr>
          <w:rFonts w:ascii="Times New Roman" w:hAnsi="Times New Roman" w:cs="Times New Roman"/>
          <w:sz w:val="24"/>
          <w:szCs w:val="24"/>
        </w:rPr>
        <w:t>. При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родные, искусственные и синтетические органи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ческие соединения.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b/>
          <w:sz w:val="24"/>
          <w:szCs w:val="24"/>
        </w:rPr>
        <w:t>Тема 1</w:t>
      </w:r>
      <w:bookmarkStart w:id="0" w:name="bookmark0"/>
      <w:r w:rsidR="002F66B7" w:rsidRPr="00AA3667">
        <w:rPr>
          <w:rStyle w:val="3pt"/>
          <w:rFonts w:ascii="Times New Roman" w:hAnsi="Times New Roman" w:cs="Times New Roman"/>
          <w:b/>
          <w:sz w:val="24"/>
          <w:szCs w:val="24"/>
        </w:rPr>
        <w:t>.</w:t>
      </w:r>
      <w:r w:rsidRPr="00AA3667">
        <w:rPr>
          <w:rFonts w:ascii="Times New Roman" w:hAnsi="Times New Roman" w:cs="Times New Roman"/>
          <w:b/>
          <w:sz w:val="24"/>
          <w:szCs w:val="24"/>
        </w:rPr>
        <w:t>Теория строения органических соединений</w:t>
      </w:r>
      <w:bookmarkEnd w:id="0"/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sz w:val="24"/>
          <w:szCs w:val="24"/>
        </w:rPr>
        <w:t>Валентность. Химическое строение как поря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док соединения атомов в молекуле согласно их валентности. Основные положения теории хими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ческого строения органических соединений. По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нятие о гомологии и гомологах, изомерии и изо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мерах. Химические формулы и модели молекул в органической химии.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a5"/>
          <w:rFonts w:ascii="Times New Roman" w:hAnsi="Times New Roman" w:cs="Times New Roman"/>
          <w:sz w:val="24"/>
          <w:szCs w:val="24"/>
        </w:rPr>
        <w:t>Демонстрации.</w:t>
      </w:r>
      <w:r w:rsidRPr="00AA3667">
        <w:rPr>
          <w:rFonts w:ascii="Times New Roman" w:hAnsi="Times New Roman" w:cs="Times New Roman"/>
          <w:sz w:val="24"/>
          <w:szCs w:val="24"/>
        </w:rPr>
        <w:t xml:space="preserve"> Модели молекул гомологов и изомеров органических соединений.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b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b/>
          <w:sz w:val="24"/>
          <w:szCs w:val="24"/>
        </w:rPr>
        <w:t>Тема 2</w:t>
      </w:r>
      <w:r w:rsidRPr="00AA3667">
        <w:rPr>
          <w:rFonts w:ascii="Times New Roman" w:hAnsi="Times New Roman" w:cs="Times New Roman"/>
          <w:b/>
          <w:sz w:val="24"/>
          <w:szCs w:val="24"/>
        </w:rPr>
        <w:t>Углеводороды и их природные источники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 xml:space="preserve">Природный газ. </w:t>
      </w:r>
      <w:proofErr w:type="spellStart"/>
      <w:r w:rsidRPr="00AA3667">
        <w:rPr>
          <w:rStyle w:val="3pt"/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AA3667">
        <w:rPr>
          <w:rStyle w:val="3pt"/>
          <w:rFonts w:ascii="Times New Roman" w:hAnsi="Times New Roman" w:cs="Times New Roman"/>
          <w:sz w:val="24"/>
          <w:szCs w:val="24"/>
        </w:rPr>
        <w:t>.</w:t>
      </w:r>
      <w:r w:rsidRPr="00AA3667">
        <w:rPr>
          <w:rFonts w:ascii="Times New Roman" w:hAnsi="Times New Roman" w:cs="Times New Roman"/>
          <w:sz w:val="24"/>
          <w:szCs w:val="24"/>
        </w:rPr>
        <w:t xml:space="preserve"> Природ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ный газ как топливо. Преимущества природного газа перед другими видами топлива. Состав при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родного газа.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proofErr w:type="spellStart"/>
      <w:r w:rsidRPr="00AA3667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>: гомологический ряд, изомерия и но</w:t>
      </w:r>
      <w:r w:rsidRPr="00AA3667">
        <w:rPr>
          <w:rFonts w:ascii="Times New Roman" w:hAnsi="Times New Roman" w:cs="Times New Roman"/>
          <w:sz w:val="24"/>
          <w:szCs w:val="24"/>
        </w:rPr>
        <w:softHyphen/>
        <w:t xml:space="preserve">менклатура 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алк</w:t>
      </w:r>
      <w:proofErr w:type="gramStart"/>
      <w:r w:rsidRPr="00AA366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A3667">
        <w:rPr>
          <w:rFonts w:ascii="Times New Roman" w:hAnsi="Times New Roman" w:cs="Times New Roman"/>
          <w:sz w:val="24"/>
          <w:szCs w:val="24"/>
        </w:rPr>
        <w:t xml:space="preserve"> нов (на примере метана и этана): горение, заме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щение, разложение и дегидрирование. Примене</w:t>
      </w:r>
      <w:r w:rsidRPr="00AA3667"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 xml:space="preserve"> на основе свойств.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AA366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A3667">
        <w:rPr>
          <w:rFonts w:ascii="Times New Roman" w:hAnsi="Times New Roman" w:cs="Times New Roman"/>
          <w:sz w:val="24"/>
          <w:szCs w:val="24"/>
        </w:rPr>
        <w:t xml:space="preserve"> к е н ы. Этилен, его получение (дегидри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рованием этана и дегидратацией этанола). Хими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ческие свойства этилена: горение, качественные реакции (обесцвечивание бромной воды и раство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ра перманганата калия), гидратация, полимери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зация. Полиэтилен, его свойства и применение. Применение этилена на основе свойств.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proofErr w:type="spellStart"/>
      <w:r w:rsidRPr="00AA3667">
        <w:rPr>
          <w:rStyle w:val="3pt"/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Pr="00AA3667">
        <w:rPr>
          <w:rStyle w:val="3pt"/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A3667">
        <w:rPr>
          <w:rStyle w:val="3pt"/>
          <w:rFonts w:ascii="Times New Roman" w:hAnsi="Times New Roman" w:cs="Times New Roman"/>
          <w:sz w:val="24"/>
          <w:szCs w:val="24"/>
        </w:rPr>
        <w:t>каучук</w:t>
      </w:r>
      <w:proofErr w:type="gramEnd"/>
      <w:r w:rsidRPr="00AA3667">
        <w:rPr>
          <w:rFonts w:ascii="Times New Roman" w:hAnsi="Times New Roman" w:cs="Times New Roman"/>
          <w:sz w:val="24"/>
          <w:szCs w:val="24"/>
        </w:rPr>
        <w:t xml:space="preserve"> и. Понятие об 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алкадиенах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 xml:space="preserve"> как углеводородах с двумя двойны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ми связями. Химические свойства бутадиена-1,3 и изопрена: обесцвечивание бромной воды и по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лимеризация в каучуки. Резина.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AA366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A3667">
        <w:rPr>
          <w:rFonts w:ascii="Times New Roman" w:hAnsi="Times New Roman" w:cs="Times New Roman"/>
          <w:sz w:val="24"/>
          <w:szCs w:val="24"/>
        </w:rPr>
        <w:t xml:space="preserve"> к и н ы. Ацетилен, его получение пиро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лизом метана и карбидным способом. Химиче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ские свойства ацетилена: горение, обесцвечива</w:t>
      </w:r>
      <w:r w:rsidRPr="00AA3667">
        <w:rPr>
          <w:rFonts w:ascii="Times New Roman" w:hAnsi="Times New Roman" w:cs="Times New Roman"/>
          <w:sz w:val="24"/>
          <w:szCs w:val="24"/>
        </w:rPr>
        <w:softHyphen/>
        <w:t xml:space="preserve">ние бромной воды, присоединение 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Бензол.</w:t>
      </w:r>
      <w:r w:rsidRPr="00AA3667">
        <w:rPr>
          <w:rFonts w:ascii="Times New Roman" w:hAnsi="Times New Roman" w:cs="Times New Roman"/>
          <w:sz w:val="24"/>
          <w:szCs w:val="24"/>
        </w:rPr>
        <w:t xml:space="preserve"> Получение бензола из 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гексана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 xml:space="preserve"> и аце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тилена. Химические свойства бензола: горение, галогенирование, нитрование. Применение бен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зола на основе свойств.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Нефть.</w:t>
      </w:r>
      <w:r w:rsidRPr="00AA3667">
        <w:rPr>
          <w:rFonts w:ascii="Times New Roman" w:hAnsi="Times New Roman" w:cs="Times New Roman"/>
          <w:sz w:val="24"/>
          <w:szCs w:val="24"/>
        </w:rPr>
        <w:t xml:space="preserve"> Состав и переработка нефти. Нефте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продукты. Бензин и понятие об октановом числе.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a5"/>
          <w:rFonts w:ascii="Times New Roman" w:hAnsi="Times New Roman" w:cs="Times New Roman"/>
          <w:sz w:val="24"/>
          <w:szCs w:val="24"/>
        </w:rPr>
        <w:t>Демонстрации.</w:t>
      </w:r>
      <w:r w:rsidRPr="00AA3667">
        <w:rPr>
          <w:rFonts w:ascii="Times New Roman" w:hAnsi="Times New Roman" w:cs="Times New Roman"/>
          <w:sz w:val="24"/>
          <w:szCs w:val="24"/>
        </w:rPr>
        <w:t xml:space="preserve"> Горение метана, этилена, аце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тилена. Отношение метана, этилена, ацетилена и бензола к раствору перманганата калия и бром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ной воде. Получение этилена реакцией дегидра</w:t>
      </w:r>
      <w:r w:rsidRPr="00AA3667">
        <w:rPr>
          <w:rFonts w:ascii="Times New Roman" w:hAnsi="Times New Roman" w:cs="Times New Roman"/>
          <w:sz w:val="24"/>
          <w:szCs w:val="24"/>
        </w:rPr>
        <w:softHyphen/>
        <w:t xml:space="preserve">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непредельность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>. Коллекция об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разцов нефти и нефтепродуктов.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a5"/>
          <w:rFonts w:ascii="Times New Roman" w:hAnsi="Times New Roman" w:cs="Times New Roman"/>
          <w:sz w:val="24"/>
          <w:szCs w:val="24"/>
        </w:rPr>
        <w:t>Лабораторные опыты. 1</w:t>
      </w:r>
      <w:r w:rsidRPr="00AA3667">
        <w:rPr>
          <w:rFonts w:ascii="Times New Roman" w:hAnsi="Times New Roman" w:cs="Times New Roman"/>
          <w:sz w:val="24"/>
          <w:szCs w:val="24"/>
        </w:rPr>
        <w:t>. Определение элемен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тного состава органических соединений. 2. Изго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товление моделей молекул углеводородов. 3. Об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наружение непредельных соединений в жидких нефтепродуктах. 4. Получение и свойства ацети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лена. 5. Ознакомление с коллекцией «Нефть и про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дукты ее переработки».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b/>
          <w:sz w:val="24"/>
          <w:szCs w:val="24"/>
        </w:rPr>
        <w:t>Тема 3</w:t>
      </w:r>
      <w:r w:rsidRPr="00AA3667">
        <w:rPr>
          <w:rFonts w:ascii="Times New Roman" w:hAnsi="Times New Roman" w:cs="Times New Roman"/>
          <w:b/>
          <w:sz w:val="24"/>
          <w:szCs w:val="24"/>
        </w:rPr>
        <w:t xml:space="preserve">Кислородсодержащие </w:t>
      </w:r>
      <w:proofErr w:type="spellStart"/>
      <w:r w:rsidRPr="00AA3667">
        <w:rPr>
          <w:rFonts w:ascii="Times New Roman" w:hAnsi="Times New Roman" w:cs="Times New Roman"/>
          <w:b/>
          <w:sz w:val="24"/>
          <w:szCs w:val="24"/>
        </w:rPr>
        <w:t>органическиесоединения</w:t>
      </w:r>
      <w:proofErr w:type="spellEnd"/>
      <w:r w:rsidRPr="00AA3667">
        <w:rPr>
          <w:rFonts w:ascii="Times New Roman" w:hAnsi="Times New Roman" w:cs="Times New Roman"/>
          <w:b/>
          <w:sz w:val="24"/>
          <w:szCs w:val="24"/>
        </w:rPr>
        <w:t xml:space="preserve"> и их природные источники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sz w:val="24"/>
          <w:szCs w:val="24"/>
        </w:rPr>
        <w:t>Единство химической организации живых ор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ганизмов. Химический состав живых организ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мов.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Спирты.</w:t>
      </w:r>
      <w:r w:rsidRPr="00AA3667">
        <w:rPr>
          <w:rFonts w:ascii="Times New Roman" w:hAnsi="Times New Roman" w:cs="Times New Roman"/>
          <w:sz w:val="24"/>
          <w:szCs w:val="24"/>
        </w:rPr>
        <w:t xml:space="preserve"> Получение этанола брожением глю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козы и гидратацией этилена. Гидроксильная группа как функциональная. Представление о во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дородной связи. Химические свойства этанола: горение, взаимодействие с натрием, образование простых и сложных эфиров, окисление в альде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гид. Применение этанола на основе свойств. Ал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коголизм, его последствия и предупреждение.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sz w:val="24"/>
          <w:szCs w:val="24"/>
        </w:rPr>
        <w:t>Понятие о предельных многоатомных спир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тах. Глицерин как представитель многоатомных спиртов. Качественная реакция на многоатом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ные спирты. Применение глицерина.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Каменный уголь. Фенол.</w:t>
      </w:r>
      <w:r w:rsidRPr="00AA3667">
        <w:rPr>
          <w:rFonts w:ascii="Times New Roman" w:hAnsi="Times New Roman" w:cs="Times New Roman"/>
          <w:sz w:val="24"/>
          <w:szCs w:val="24"/>
        </w:rPr>
        <w:t xml:space="preserve"> Коксохи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мическое производство и его продукция. Получе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ние фенола коксованием каменного угля. Взаим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ное влияние атомов в молекуле фенола: взаи</w:t>
      </w:r>
      <w:r w:rsidRPr="00AA3667">
        <w:rPr>
          <w:rFonts w:ascii="Times New Roman" w:hAnsi="Times New Roman" w:cs="Times New Roman"/>
          <w:sz w:val="24"/>
          <w:szCs w:val="24"/>
        </w:rPr>
        <w:softHyphen/>
      </w:r>
      <w:r w:rsidRPr="00AA3667">
        <w:rPr>
          <w:rFonts w:ascii="Times New Roman" w:hAnsi="Times New Roman" w:cs="Times New Roman"/>
          <w:sz w:val="24"/>
          <w:szCs w:val="24"/>
        </w:rPr>
        <w:lastRenderedPageBreak/>
        <w:t>модействие с гидроксидом натрия и азотной кислотой. Поликонденсация фенола с формаль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дегидом в фенолоформальдегидную смолу. При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менение фенола на основе свойств.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Альдегиды.</w:t>
      </w:r>
      <w:r w:rsidRPr="00AA3667">
        <w:rPr>
          <w:rFonts w:ascii="Times New Roman" w:hAnsi="Times New Roman" w:cs="Times New Roman"/>
          <w:sz w:val="24"/>
          <w:szCs w:val="24"/>
        </w:rPr>
        <w:t xml:space="preserve"> Получение альдегидов окис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лением соответствующих спиртов. Химические свойства альдегидов: окисление в соответствую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щую кислоту и восстановление в соответствую</w:t>
      </w:r>
      <w:r w:rsidRPr="00AA3667">
        <w:rPr>
          <w:rFonts w:ascii="Times New Roman" w:hAnsi="Times New Roman" w:cs="Times New Roman"/>
          <w:sz w:val="24"/>
          <w:szCs w:val="24"/>
        </w:rPr>
        <w:softHyphen/>
        <w:t xml:space="preserve">щий спирт. Применение формальдегида и 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ац</w:t>
      </w:r>
      <w:proofErr w:type="gramStart"/>
      <w:r w:rsidRPr="00AA366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A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тальдегида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 xml:space="preserve"> на основе свойств.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proofErr w:type="gramStart"/>
      <w:r w:rsidRPr="00AA3667">
        <w:rPr>
          <w:rStyle w:val="3pt"/>
          <w:rFonts w:ascii="Times New Roman" w:hAnsi="Times New Roman" w:cs="Times New Roman"/>
          <w:sz w:val="24"/>
          <w:szCs w:val="24"/>
        </w:rPr>
        <w:t xml:space="preserve">Карбонов </w:t>
      </w:r>
      <w:proofErr w:type="spellStart"/>
      <w:r w:rsidRPr="00AA3667">
        <w:rPr>
          <w:rStyle w:val="3pt"/>
          <w:rFonts w:ascii="Times New Roman" w:hAnsi="Times New Roman" w:cs="Times New Roman"/>
          <w:sz w:val="24"/>
          <w:szCs w:val="24"/>
        </w:rPr>
        <w:t>ые</w:t>
      </w:r>
      <w:proofErr w:type="spellEnd"/>
      <w:proofErr w:type="gramEnd"/>
      <w:r w:rsidRPr="00AA3667">
        <w:rPr>
          <w:rStyle w:val="3pt"/>
          <w:rFonts w:ascii="Times New Roman" w:hAnsi="Times New Roman" w:cs="Times New Roman"/>
          <w:sz w:val="24"/>
          <w:szCs w:val="24"/>
        </w:rPr>
        <w:t xml:space="preserve"> кислоты.</w:t>
      </w:r>
      <w:r w:rsidRPr="00AA3667">
        <w:rPr>
          <w:rFonts w:ascii="Times New Roman" w:hAnsi="Times New Roman" w:cs="Times New Roman"/>
          <w:sz w:val="24"/>
          <w:szCs w:val="24"/>
        </w:rPr>
        <w:t xml:space="preserve"> Получение ка</w:t>
      </w:r>
      <w:proofErr w:type="gramStart"/>
      <w:r w:rsidRPr="00AA366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A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боновых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 xml:space="preserve"> кислот окислением альдегидов. Хими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ческие свойства уксусной кислоты: общие свой</w:t>
      </w:r>
      <w:r w:rsidRPr="00AA3667">
        <w:rPr>
          <w:rFonts w:ascii="Times New Roman" w:hAnsi="Times New Roman" w:cs="Times New Roman"/>
          <w:sz w:val="24"/>
          <w:szCs w:val="24"/>
        </w:rPr>
        <w:softHyphen/>
        <w:t xml:space="preserve">ства с неорганическими кислотами и реакция этерификации. Применение уксусной кислоты на основе свойств. </w:t>
      </w:r>
      <w:proofErr w:type="gramStart"/>
      <w:r w:rsidRPr="00AA3667">
        <w:rPr>
          <w:rFonts w:ascii="Times New Roman" w:hAnsi="Times New Roman" w:cs="Times New Roman"/>
          <w:sz w:val="24"/>
          <w:szCs w:val="24"/>
        </w:rPr>
        <w:t>Высшие жирные кислоты на примере пальмитиновой и стеариновой.</w:t>
      </w:r>
      <w:proofErr w:type="gramEnd"/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Сложные эфиры и жиры.</w:t>
      </w:r>
      <w:r w:rsidRPr="00AA3667">
        <w:rPr>
          <w:rFonts w:ascii="Times New Roman" w:hAnsi="Times New Roman" w:cs="Times New Roman"/>
          <w:sz w:val="24"/>
          <w:szCs w:val="24"/>
        </w:rPr>
        <w:t xml:space="preserve"> Получение сложных эфиров реакцией этерификации. Слож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ные эфиры в природе, их значение. Применение сложных эфиров на основе свойств.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sz w:val="24"/>
          <w:szCs w:val="24"/>
        </w:rPr>
        <w:t>Жиры как сложные эфиры. Химические свой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ства жиров: гидролиз (омыление) и гидрирова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ние жидких жиров. Применение жиров на осно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ве свойств.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Углеводы.</w:t>
      </w:r>
      <w:r w:rsidRPr="00AA3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3667">
        <w:rPr>
          <w:rFonts w:ascii="Times New Roman" w:hAnsi="Times New Roman" w:cs="Times New Roman"/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AA3667">
        <w:rPr>
          <w:rFonts w:ascii="Times New Roman" w:hAnsi="Times New Roman" w:cs="Times New Roman"/>
          <w:sz w:val="24"/>
          <w:szCs w:val="24"/>
        </w:rPr>
        <w:t xml:space="preserve"> Значение углеводов в живой природе и в жизни человека.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sz w:val="24"/>
          <w:szCs w:val="24"/>
        </w:rPr>
        <w:t>Глюкоза — вещество с двойственной функ</w:t>
      </w:r>
      <w:r w:rsidRPr="00AA3667">
        <w:rPr>
          <w:rFonts w:ascii="Times New Roman" w:hAnsi="Times New Roman" w:cs="Times New Roman"/>
          <w:sz w:val="24"/>
          <w:szCs w:val="24"/>
        </w:rPr>
        <w:softHyphen/>
        <w:t xml:space="preserve">цией — 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 xml:space="preserve">. Химические свойства глюкозы: окисление в 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глюконовую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 xml:space="preserve"> кислоту, вос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становление в сорбит, брожение (молочнокислое и спиртовое). Применение глюкозы на основе свойств.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sz w:val="24"/>
          <w:szCs w:val="24"/>
        </w:rPr>
        <w:t>Дисахариды и полисахариды. Понятие о реак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циях поликонденсации и гидролиза на примере взаимопревращений: глюкоза полисахарид.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a5"/>
          <w:rFonts w:ascii="Times New Roman" w:hAnsi="Times New Roman" w:cs="Times New Roman"/>
          <w:sz w:val="24"/>
          <w:szCs w:val="24"/>
        </w:rPr>
        <w:t>Демонстрации.</w:t>
      </w:r>
      <w:r w:rsidRPr="00AA3667">
        <w:rPr>
          <w:rFonts w:ascii="Times New Roman" w:hAnsi="Times New Roman" w:cs="Times New Roman"/>
          <w:sz w:val="24"/>
          <w:szCs w:val="24"/>
        </w:rPr>
        <w:t xml:space="preserve"> Окисление спирта в альдегид. Качественная реакция на многоатомные спир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ты. Коллекция «Каменный уголь и продукты его переработки». Растворимость фенола в воде при обычной температуре и при нагревании. Качест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венные реакции на фенол. Реакция «серебряного зеркала» альдегидов и глюкозы. Окисление аль</w:t>
      </w:r>
      <w:r w:rsidRPr="00AA3667">
        <w:rPr>
          <w:rFonts w:ascii="Times New Roman" w:hAnsi="Times New Roman" w:cs="Times New Roman"/>
          <w:sz w:val="24"/>
          <w:szCs w:val="24"/>
        </w:rPr>
        <w:softHyphen/>
        <w:t xml:space="preserve">дегидов и глюкозы в кислоты с помощью 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AA366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A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ксида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 xml:space="preserve"> меди (II). Получение уксусно-этилового и уксусно-изоамилового эфиров. Коллекция эфир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ных масел. Качественная реакция на крахмал.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a5"/>
          <w:rFonts w:ascii="Times New Roman" w:hAnsi="Times New Roman" w:cs="Times New Roman"/>
          <w:sz w:val="24"/>
          <w:szCs w:val="24"/>
        </w:rPr>
        <w:t>Лабораторные опыты.</w:t>
      </w:r>
      <w:r w:rsidRPr="00AA3667">
        <w:rPr>
          <w:rFonts w:ascii="Times New Roman" w:hAnsi="Times New Roman" w:cs="Times New Roman"/>
          <w:sz w:val="24"/>
          <w:szCs w:val="24"/>
        </w:rPr>
        <w:t xml:space="preserve"> 6. Свойства этилово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го спирта. 7. Свойства глицерина. 8. Свойства формальдегида. 9. Свойства уксусной кислоты. 10. Свойства жиров. 11. Сравнение свойств раст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воров мыла и стирального порошка. 12. Свойства глюкозы. 13. Свойства крахмала.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AA3667">
        <w:rPr>
          <w:rFonts w:ascii="Times New Roman" w:hAnsi="Times New Roman" w:cs="Times New Roman"/>
          <w:b/>
          <w:sz w:val="24"/>
          <w:szCs w:val="24"/>
        </w:rPr>
        <w:t xml:space="preserve">Т е </w:t>
      </w:r>
      <w:proofErr w:type="gramStart"/>
      <w:r w:rsidRPr="00AA3667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AA3667">
        <w:rPr>
          <w:rFonts w:ascii="Times New Roman" w:hAnsi="Times New Roman" w:cs="Times New Roman"/>
          <w:b/>
          <w:sz w:val="24"/>
          <w:szCs w:val="24"/>
        </w:rPr>
        <w:t xml:space="preserve"> а 4Азотсодержащие </w:t>
      </w:r>
      <w:proofErr w:type="spellStart"/>
      <w:r w:rsidRPr="00AA3667">
        <w:rPr>
          <w:rFonts w:ascii="Times New Roman" w:hAnsi="Times New Roman" w:cs="Times New Roman"/>
          <w:b/>
          <w:sz w:val="24"/>
          <w:szCs w:val="24"/>
        </w:rPr>
        <w:t>соединенияи</w:t>
      </w:r>
      <w:proofErr w:type="spellEnd"/>
      <w:r w:rsidRPr="00AA3667">
        <w:rPr>
          <w:rFonts w:ascii="Times New Roman" w:hAnsi="Times New Roman" w:cs="Times New Roman"/>
          <w:b/>
          <w:sz w:val="24"/>
          <w:szCs w:val="24"/>
        </w:rPr>
        <w:t xml:space="preserve"> их нахождение в живой природе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Амины.</w:t>
      </w:r>
      <w:r w:rsidRPr="00AA3667">
        <w:rPr>
          <w:rFonts w:ascii="Times New Roman" w:hAnsi="Times New Roman" w:cs="Times New Roman"/>
          <w:sz w:val="24"/>
          <w:szCs w:val="24"/>
        </w:rPr>
        <w:t xml:space="preserve"> Понятие об аминах. Получение аро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матического амина — анилина — из нитробензо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ла. Анилин как органическое основание. Взаим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ное влияние атомов в молекуле анилина: ослаб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ление основных свойств и взаимодействие с бромной водой. Применение анилина на основе свойств.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Аминокислоты.</w:t>
      </w:r>
      <w:r w:rsidRPr="00AA3667">
        <w:rPr>
          <w:rFonts w:ascii="Times New Roman" w:hAnsi="Times New Roman" w:cs="Times New Roman"/>
          <w:sz w:val="24"/>
          <w:szCs w:val="24"/>
        </w:rPr>
        <w:t xml:space="preserve"> Получение аминокислот из карбоновых кислот и гидролизом белков. Хи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мические свойства аминокислот как амфотерных органических соединений: взаимодействие со ще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лочами, кислотами и друг с другом (реакция п</w:t>
      </w:r>
      <w:proofErr w:type="gramStart"/>
      <w:r w:rsidRPr="00AA366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A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ликонденсации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>). Пептидная связь и полипепти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ды. Применение аминокислот на основе свойств.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Белки.</w:t>
      </w:r>
      <w:r w:rsidRPr="00AA3667">
        <w:rPr>
          <w:rFonts w:ascii="Times New Roman" w:hAnsi="Times New Roman" w:cs="Times New Roman"/>
          <w:sz w:val="24"/>
          <w:szCs w:val="24"/>
        </w:rPr>
        <w:t xml:space="preserve"> Получение белков реакцией поликон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денсации аминокислот. Первичная, вторичная и третичная структуры белков. Химические свойст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ва белков: горение, денатурация, гидролиз и цвет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ные реакции. Биохимические функции белков.</w:t>
      </w:r>
    </w:p>
    <w:p w:rsidR="0022768D" w:rsidRPr="00AA3667" w:rsidRDefault="0022768D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sz w:val="24"/>
          <w:szCs w:val="24"/>
        </w:rPr>
        <w:t>Генетическая связь между классами органиче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ских соединений.</w:t>
      </w:r>
    </w:p>
    <w:p w:rsidR="002F66B7" w:rsidRPr="00AA3667" w:rsidRDefault="002F66B7" w:rsidP="00AA3667">
      <w:pPr>
        <w:pStyle w:val="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Нуклеиновые кислоты.</w:t>
      </w:r>
      <w:r w:rsidRPr="00AA3667">
        <w:rPr>
          <w:rFonts w:ascii="Times New Roman" w:hAnsi="Times New Roman" w:cs="Times New Roman"/>
          <w:sz w:val="24"/>
          <w:szCs w:val="24"/>
        </w:rPr>
        <w:t xml:space="preserve"> Синтез нук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леиновых кислот в клетке из нуклеотидов. Общий план строения нуклеотида. Сравнение строения и функций РНК и ДНК. Роль нукле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иновых кислот в хранении и передаче наследст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венной информации. Понятие о биотехнологии и генной инженерии.</w:t>
      </w:r>
    </w:p>
    <w:p w:rsidR="002F66B7" w:rsidRPr="00AA3667" w:rsidRDefault="002F66B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a5"/>
          <w:rFonts w:ascii="Times New Roman" w:hAnsi="Times New Roman" w:cs="Times New Roman"/>
          <w:sz w:val="24"/>
          <w:szCs w:val="24"/>
        </w:rPr>
        <w:t>Демонстрации.</w:t>
      </w:r>
      <w:r w:rsidRPr="00AA3667">
        <w:rPr>
          <w:rFonts w:ascii="Times New Roman" w:hAnsi="Times New Roman" w:cs="Times New Roman"/>
          <w:sz w:val="24"/>
          <w:szCs w:val="24"/>
        </w:rPr>
        <w:t xml:space="preserve"> Взаимодействие аммиака и анилина с соляной кислотой. Реакция анилина с бромной водой. Доказательство наличия функци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ональных групп в растворах аминокислот. Рас</w:t>
      </w:r>
      <w:r w:rsidRPr="00AA3667">
        <w:rPr>
          <w:rFonts w:ascii="Times New Roman" w:hAnsi="Times New Roman" w:cs="Times New Roman"/>
          <w:sz w:val="24"/>
          <w:szCs w:val="24"/>
        </w:rPr>
        <w:softHyphen/>
        <w:t xml:space="preserve">творение и осаждение белков. Цветные реакции белков: </w:t>
      </w:r>
      <w:proofErr w:type="gramStart"/>
      <w:r w:rsidRPr="00AA3667">
        <w:rPr>
          <w:rFonts w:ascii="Times New Roman" w:hAnsi="Times New Roman" w:cs="Times New Roman"/>
          <w:sz w:val="24"/>
          <w:szCs w:val="24"/>
        </w:rPr>
        <w:t>ксантопротеиновая</w:t>
      </w:r>
      <w:proofErr w:type="gramEnd"/>
      <w:r w:rsidRPr="00AA36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биуретовая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>. Горе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ние птичьего пера и шерстяной нити. Модель мо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лекулы ДНК. Переходы: этанол→ этилен→ этиленгликоль →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этиленгликолят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 xml:space="preserve"> меди (II); этанол →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 xml:space="preserve"> →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этановая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 xml:space="preserve"> кислота.</w:t>
      </w:r>
    </w:p>
    <w:p w:rsidR="002F66B7" w:rsidRPr="00AA3667" w:rsidRDefault="002F66B7" w:rsidP="00AA3667">
      <w:pPr>
        <w:pStyle w:val="30"/>
        <w:shd w:val="clear" w:color="auto" w:fill="auto"/>
        <w:spacing w:line="240" w:lineRule="auto"/>
        <w:ind w:left="20"/>
        <w:rPr>
          <w:rStyle w:val="31"/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sz w:val="24"/>
          <w:szCs w:val="24"/>
        </w:rPr>
        <w:t>Лабораторные опыты. 14.</w:t>
      </w:r>
      <w:r w:rsidRPr="00AA3667">
        <w:rPr>
          <w:rStyle w:val="31"/>
          <w:rFonts w:ascii="Times New Roman" w:hAnsi="Times New Roman" w:cs="Times New Roman"/>
          <w:sz w:val="24"/>
          <w:szCs w:val="24"/>
        </w:rPr>
        <w:t xml:space="preserve"> Свойства белков.</w:t>
      </w:r>
    </w:p>
    <w:p w:rsidR="002F66B7" w:rsidRPr="00AA3667" w:rsidRDefault="002F66B7" w:rsidP="00AA3667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AA3667">
        <w:rPr>
          <w:rFonts w:ascii="Times New Roman" w:hAnsi="Times New Roman" w:cs="Times New Roman"/>
          <w:b/>
          <w:sz w:val="24"/>
          <w:szCs w:val="24"/>
        </w:rPr>
        <w:t xml:space="preserve">Т е </w:t>
      </w:r>
      <w:proofErr w:type="gramStart"/>
      <w:r w:rsidRPr="00AA3667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AA3667">
        <w:rPr>
          <w:rFonts w:ascii="Times New Roman" w:hAnsi="Times New Roman" w:cs="Times New Roman"/>
          <w:b/>
          <w:sz w:val="24"/>
          <w:szCs w:val="24"/>
        </w:rPr>
        <w:t xml:space="preserve"> а 5</w:t>
      </w:r>
      <w:bookmarkStart w:id="1" w:name="bookmark1"/>
      <w:r w:rsidRPr="00AA3667">
        <w:rPr>
          <w:rFonts w:ascii="Times New Roman" w:hAnsi="Times New Roman" w:cs="Times New Roman"/>
          <w:b/>
          <w:sz w:val="24"/>
          <w:szCs w:val="24"/>
        </w:rPr>
        <w:t>. Биологически активные</w:t>
      </w:r>
      <w:bookmarkStart w:id="2" w:name="bookmark2"/>
      <w:bookmarkEnd w:id="1"/>
      <w:r w:rsidRPr="00AA3667">
        <w:rPr>
          <w:rFonts w:ascii="Times New Roman" w:hAnsi="Times New Roman" w:cs="Times New Roman"/>
          <w:b/>
          <w:sz w:val="24"/>
          <w:szCs w:val="24"/>
        </w:rPr>
        <w:t xml:space="preserve"> органические соединения</w:t>
      </w:r>
      <w:bookmarkEnd w:id="2"/>
    </w:p>
    <w:p w:rsidR="002F66B7" w:rsidRPr="00AA3667" w:rsidRDefault="002F66B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Ферменты.</w:t>
      </w:r>
      <w:r w:rsidRPr="00AA3667">
        <w:rPr>
          <w:rFonts w:ascii="Times New Roman" w:hAnsi="Times New Roman" w:cs="Times New Roman"/>
          <w:sz w:val="24"/>
          <w:szCs w:val="24"/>
        </w:rPr>
        <w:t xml:space="preserve">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ном хозяйстве.</w:t>
      </w:r>
    </w:p>
    <w:p w:rsidR="002F66B7" w:rsidRPr="00AA3667" w:rsidRDefault="002F66B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lastRenderedPageBreak/>
        <w:t>Витамины.</w:t>
      </w:r>
      <w:r w:rsidRPr="00AA3667">
        <w:rPr>
          <w:rFonts w:ascii="Times New Roman" w:hAnsi="Times New Roman" w:cs="Times New Roman"/>
          <w:sz w:val="24"/>
          <w:szCs w:val="24"/>
        </w:rPr>
        <w:t xml:space="preserve"> Понятие о витаминах. Нару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шения, связанные с витаминами: авитаминозы, гиповитаминозы и гипервитаминозы. Витамин</w:t>
      </w:r>
      <w:proofErr w:type="gramStart"/>
      <w:r w:rsidRPr="00AA366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A3667">
        <w:rPr>
          <w:rFonts w:ascii="Times New Roman" w:hAnsi="Times New Roman" w:cs="Times New Roman"/>
          <w:sz w:val="24"/>
          <w:szCs w:val="24"/>
        </w:rPr>
        <w:t xml:space="preserve"> как представитель водорастворимых витаминов и витамин А как представитель жирорастворимых витаминов.</w:t>
      </w:r>
    </w:p>
    <w:p w:rsidR="002F66B7" w:rsidRPr="00AA3667" w:rsidRDefault="002F66B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Гормоны.</w:t>
      </w:r>
      <w:r w:rsidRPr="00AA3667">
        <w:rPr>
          <w:rFonts w:ascii="Times New Roman" w:hAnsi="Times New Roman" w:cs="Times New Roman"/>
          <w:sz w:val="24"/>
          <w:szCs w:val="24"/>
        </w:rPr>
        <w:t xml:space="preserve"> Понятие о гормонах как гумо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ральных регуляторах жизнедеятельности живых организмов. Инсулин и адреналин как предста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вители гормонов. Профилактика сахарного диа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бета.</w:t>
      </w:r>
    </w:p>
    <w:p w:rsidR="002F66B7" w:rsidRPr="00AA3667" w:rsidRDefault="002F66B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Лекарства.</w:t>
      </w:r>
      <w:r w:rsidRPr="00AA3667">
        <w:rPr>
          <w:rFonts w:ascii="Times New Roman" w:hAnsi="Times New Roman" w:cs="Times New Roman"/>
          <w:sz w:val="24"/>
          <w:szCs w:val="24"/>
        </w:rPr>
        <w:t xml:space="preserve"> Лекарственная химия: от 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иа</w:t>
      </w:r>
      <w:proofErr w:type="gramStart"/>
      <w:r w:rsidRPr="00AA366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A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рохимии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 xml:space="preserve"> до химиотерапии. Аспирин. Антибио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тики и дисбактериоз. Наркотические вещества. Наркомания, борьба с ней и профилактика.</w:t>
      </w:r>
    </w:p>
    <w:p w:rsidR="002F66B7" w:rsidRPr="00AA3667" w:rsidRDefault="002F66B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a5"/>
          <w:rFonts w:ascii="Times New Roman" w:hAnsi="Times New Roman" w:cs="Times New Roman"/>
          <w:sz w:val="24"/>
          <w:szCs w:val="24"/>
        </w:rPr>
        <w:t>Демонстрации.</w:t>
      </w:r>
      <w:r w:rsidRPr="00AA3667">
        <w:rPr>
          <w:rFonts w:ascii="Times New Roman" w:hAnsi="Times New Roman" w:cs="Times New Roman"/>
          <w:sz w:val="24"/>
          <w:szCs w:val="24"/>
        </w:rPr>
        <w:t xml:space="preserve"> Разложение пероксида водоро</w:t>
      </w:r>
      <w:r w:rsidRPr="00AA3667">
        <w:rPr>
          <w:rFonts w:ascii="Times New Roman" w:hAnsi="Times New Roman" w:cs="Times New Roman"/>
          <w:sz w:val="24"/>
          <w:szCs w:val="24"/>
        </w:rPr>
        <w:softHyphen/>
        <w:t xml:space="preserve">да каталазой сырого мяса и сырого картофеля. Коллекция </w:t>
      </w:r>
      <w:r w:rsidRPr="00AA3667">
        <w:rPr>
          <w:rFonts w:ascii="Times New Roman" w:hAnsi="Times New Roman" w:cs="Times New Roman"/>
          <w:sz w:val="24"/>
          <w:szCs w:val="24"/>
          <w:lang w:val="en-US"/>
        </w:rPr>
        <w:t>CMC</w:t>
      </w:r>
      <w:r w:rsidRPr="00AA36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A3667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AA3667">
        <w:rPr>
          <w:rFonts w:ascii="Times New Roman" w:hAnsi="Times New Roman" w:cs="Times New Roman"/>
          <w:sz w:val="24"/>
          <w:szCs w:val="24"/>
        </w:rPr>
        <w:t xml:space="preserve"> энзимы. Испыта</w:t>
      </w:r>
      <w:r w:rsidRPr="00AA3667">
        <w:rPr>
          <w:rFonts w:ascii="Times New Roman" w:hAnsi="Times New Roman" w:cs="Times New Roman"/>
          <w:sz w:val="24"/>
          <w:szCs w:val="24"/>
        </w:rPr>
        <w:softHyphen/>
        <w:t xml:space="preserve">ние среды раствора </w:t>
      </w:r>
      <w:r w:rsidRPr="00AA3667">
        <w:rPr>
          <w:rFonts w:ascii="Times New Roman" w:hAnsi="Times New Roman" w:cs="Times New Roman"/>
          <w:sz w:val="24"/>
          <w:szCs w:val="24"/>
          <w:lang w:val="en-US"/>
        </w:rPr>
        <w:t>CMC</w:t>
      </w:r>
      <w:r w:rsidRPr="00AA3667">
        <w:rPr>
          <w:rFonts w:ascii="Times New Roman" w:hAnsi="Times New Roman" w:cs="Times New Roman"/>
          <w:sz w:val="24"/>
          <w:szCs w:val="24"/>
        </w:rPr>
        <w:t xml:space="preserve"> индикаторной бумагой. Иллюстрации с фотографиями животных с раз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личными формами авитаминозов. Коллекция ви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таминных препаратов. Испытание среды раство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ра аскорбиновой кислоты индикаторной бума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гой. Испытание аптечного препарата инсулина на белок. Домашняя, лабораторная и автомо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бильная аптечка.</w:t>
      </w:r>
    </w:p>
    <w:p w:rsidR="002F66B7" w:rsidRPr="00AA3667" w:rsidRDefault="002F66B7" w:rsidP="00AA3667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AA3667">
        <w:rPr>
          <w:rFonts w:ascii="Times New Roman" w:hAnsi="Times New Roman" w:cs="Times New Roman"/>
          <w:b/>
          <w:sz w:val="24"/>
          <w:szCs w:val="24"/>
        </w:rPr>
        <w:t xml:space="preserve">Т е </w:t>
      </w:r>
      <w:proofErr w:type="gramStart"/>
      <w:r w:rsidRPr="00AA3667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AA3667">
        <w:rPr>
          <w:rFonts w:ascii="Times New Roman" w:hAnsi="Times New Roman" w:cs="Times New Roman"/>
          <w:b/>
          <w:sz w:val="24"/>
          <w:szCs w:val="24"/>
        </w:rPr>
        <w:t xml:space="preserve"> а 6. Искусственные и синтетические полимеры </w:t>
      </w:r>
    </w:p>
    <w:p w:rsidR="002F66B7" w:rsidRPr="00AA3667" w:rsidRDefault="002F66B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Искусственные полимеры.</w:t>
      </w:r>
      <w:r w:rsidRPr="00AA3667">
        <w:rPr>
          <w:rFonts w:ascii="Times New Roman" w:hAnsi="Times New Roman" w:cs="Times New Roman"/>
          <w:sz w:val="24"/>
          <w:szCs w:val="24"/>
        </w:rPr>
        <w:t xml:space="preserve"> Получе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ние искусственных полимеров, как продуктов химической модификации природного полимер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ного сырья. Искусственные волокна (ацетатный шелк, вискоза), их свойства и применение.</w:t>
      </w:r>
    </w:p>
    <w:p w:rsidR="002F66B7" w:rsidRPr="00AA3667" w:rsidRDefault="002F66B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Синтетические полимеры.</w:t>
      </w:r>
      <w:r w:rsidRPr="00AA3667">
        <w:rPr>
          <w:rFonts w:ascii="Times New Roman" w:hAnsi="Times New Roman" w:cs="Times New Roman"/>
          <w:sz w:val="24"/>
          <w:szCs w:val="24"/>
        </w:rPr>
        <w:t xml:space="preserve"> Получе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ние синтетических полимеров реакциями поли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меризации и поликонденсации. Структура поли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меров: линейная, разветвленная и пространствен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ная. Представители синтетических пластмасс: полиэтилен низкого и высокого давления, поли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пропилен и поливинилхлорид. Синтетические волокна: лавсан, нитрон и капрон.</w:t>
      </w:r>
    </w:p>
    <w:p w:rsidR="002F66B7" w:rsidRPr="00AA3667" w:rsidRDefault="002F66B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a5"/>
          <w:rFonts w:ascii="Times New Roman" w:hAnsi="Times New Roman" w:cs="Times New Roman"/>
          <w:sz w:val="24"/>
          <w:szCs w:val="24"/>
        </w:rPr>
        <w:t>Демонстрации.</w:t>
      </w:r>
      <w:r w:rsidRPr="00AA3667">
        <w:rPr>
          <w:rFonts w:ascii="Times New Roman" w:hAnsi="Times New Roman" w:cs="Times New Roman"/>
          <w:sz w:val="24"/>
          <w:szCs w:val="24"/>
        </w:rPr>
        <w:t xml:space="preserve"> Коллекция пластмасс и изде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лий из них. Коллекции искусственных и синте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тических волокон и изделий из них. Распознава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ние волокон по отношению к нагреванию и хими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ческим реактивам.</w:t>
      </w:r>
    </w:p>
    <w:p w:rsidR="002F66B7" w:rsidRPr="00AA3667" w:rsidRDefault="002F66B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sz w:val="24"/>
          <w:szCs w:val="24"/>
        </w:rPr>
        <w:t>Лабораторные опыты. 15. Ознакомление с об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разцами пластмасс, волокон и каучуков.</w:t>
      </w:r>
    </w:p>
    <w:p w:rsidR="00AA3667" w:rsidRDefault="002F66B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sz w:val="24"/>
          <w:szCs w:val="24"/>
        </w:rPr>
        <w:t>Практическая работа № 2. Распознавание пластмасс и волокон.</w:t>
      </w:r>
    </w:p>
    <w:p w:rsid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2F66B7" w:rsidRPr="00AA3667" w:rsidRDefault="00E64E3B" w:rsidP="00AA3667">
      <w:pPr>
        <w:pStyle w:val="1"/>
        <w:shd w:val="clear" w:color="auto" w:fill="auto"/>
        <w:spacing w:before="0" w:after="0" w:line="240" w:lineRule="auto"/>
        <w:ind w:left="20" w:right="20" w:hanging="2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64E3B" w:rsidRPr="00AA3667" w:rsidRDefault="00E64E3B" w:rsidP="00AA3667">
      <w:pPr>
        <w:pStyle w:val="22"/>
        <w:keepNext/>
        <w:keepLines/>
        <w:shd w:val="clear" w:color="auto" w:fill="auto"/>
        <w:spacing w:line="240" w:lineRule="auto"/>
        <w:ind w:left="280" w:right="520"/>
        <w:rPr>
          <w:rFonts w:ascii="Times New Roman" w:hAnsi="Times New Roman" w:cs="Times New Roman"/>
          <w:b/>
          <w:sz w:val="24"/>
          <w:szCs w:val="24"/>
        </w:rPr>
      </w:pPr>
      <w:bookmarkStart w:id="3" w:name="bookmark4"/>
      <w:r w:rsidRPr="00AA3667">
        <w:rPr>
          <w:rFonts w:ascii="Times New Roman" w:hAnsi="Times New Roman" w:cs="Times New Roman"/>
          <w:b/>
          <w:sz w:val="24"/>
          <w:szCs w:val="24"/>
        </w:rPr>
        <w:t xml:space="preserve">Тема 1. Строение атома и периодический закон Д. И. Менделеева </w:t>
      </w:r>
      <w:bookmarkEnd w:id="3"/>
    </w:p>
    <w:p w:rsidR="00E64E3B" w:rsidRPr="00AA3667" w:rsidRDefault="00E64E3B" w:rsidP="00AA366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Основные сведения о строении атома.</w:t>
      </w:r>
      <w:r w:rsidRPr="00AA3667">
        <w:rPr>
          <w:rFonts w:ascii="Times New Roman" w:hAnsi="Times New Roman" w:cs="Times New Roman"/>
          <w:sz w:val="24"/>
          <w:szCs w:val="24"/>
        </w:rPr>
        <w:t xml:space="preserve"> Ядро: протоны и нейтроны. Изотопы. Электроны. Электронная оболочка. Энергетиче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ский уровень. Особенности строения электрон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ных оболочек атомов элементов 4-го и 5-го пери</w:t>
      </w:r>
      <w:r w:rsidRPr="00AA3667">
        <w:rPr>
          <w:rFonts w:ascii="Times New Roman" w:hAnsi="Times New Roman" w:cs="Times New Roman"/>
          <w:sz w:val="24"/>
          <w:szCs w:val="24"/>
        </w:rPr>
        <w:softHyphen/>
        <w:t xml:space="preserve">одов периодической системы Д. И. Менделеева (переходных элементов). Понятие об 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орбиталях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 xml:space="preserve">. </w:t>
      </w:r>
      <w:r w:rsidRPr="00AA3667">
        <w:rPr>
          <w:rStyle w:val="a6"/>
          <w:rFonts w:ascii="Times New Roman" w:hAnsi="Times New Roman" w:cs="Times New Roman"/>
          <w:sz w:val="24"/>
          <w:szCs w:val="24"/>
        </w:rPr>
        <w:t>s</w:t>
      </w:r>
      <w:r w:rsidRPr="00AA3667">
        <w:rPr>
          <w:rStyle w:val="a6"/>
          <w:rFonts w:ascii="Times New Roman" w:hAnsi="Times New Roman" w:cs="Times New Roman"/>
          <w:sz w:val="24"/>
          <w:szCs w:val="24"/>
          <w:lang w:val="ru-RU"/>
        </w:rPr>
        <w:t>-</w:t>
      </w:r>
      <w:r w:rsidRPr="00AA36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667">
        <w:rPr>
          <w:rFonts w:ascii="Times New Roman" w:hAnsi="Times New Roman" w:cs="Times New Roman"/>
          <w:sz w:val="24"/>
          <w:szCs w:val="24"/>
        </w:rPr>
        <w:t>р-орбитали</w:t>
      </w:r>
      <w:proofErr w:type="spellEnd"/>
      <w:r w:rsidRPr="00AA3667">
        <w:rPr>
          <w:rFonts w:ascii="Times New Roman" w:hAnsi="Times New Roman" w:cs="Times New Roman"/>
          <w:sz w:val="24"/>
          <w:szCs w:val="24"/>
        </w:rPr>
        <w:t>. Электронные конфигурации ато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мов химических элементов.</w:t>
      </w:r>
    </w:p>
    <w:p w:rsidR="00E64E3B" w:rsidRPr="00AA3667" w:rsidRDefault="00E64E3B" w:rsidP="00AA366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Периодический закон Д. И. Менде</w:t>
      </w:r>
      <w:r w:rsidRPr="00AA3667">
        <w:rPr>
          <w:rStyle w:val="3pt"/>
          <w:rFonts w:ascii="Times New Roman" w:hAnsi="Times New Roman" w:cs="Times New Roman"/>
          <w:sz w:val="24"/>
          <w:szCs w:val="24"/>
        </w:rPr>
        <w:softHyphen/>
        <w:t>леева в свете учения о строении атома.</w:t>
      </w:r>
      <w:r w:rsidRPr="00AA3667">
        <w:rPr>
          <w:rFonts w:ascii="Times New Roman" w:hAnsi="Times New Roman" w:cs="Times New Roman"/>
          <w:sz w:val="24"/>
          <w:szCs w:val="24"/>
        </w:rPr>
        <w:t xml:space="preserve"> Открытие Д. И. Менделеевым периоди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ческого закона.</w:t>
      </w:r>
    </w:p>
    <w:p w:rsidR="00E64E3B" w:rsidRPr="00AA3667" w:rsidRDefault="00E64E3B" w:rsidP="00AA366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тов Д. И. Менделеева — графическое отображе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пах (главных подгруппах).</w:t>
      </w:r>
    </w:p>
    <w:p w:rsidR="00E64E3B" w:rsidRPr="00AA3667" w:rsidRDefault="00E64E3B" w:rsidP="00AA3667">
      <w:pPr>
        <w:pStyle w:val="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sz w:val="24"/>
          <w:szCs w:val="24"/>
        </w:rPr>
        <w:t>Положение водорода в периодической системе. Значение периодического закона и периодичес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кой системы химических элементов Д. И. Менде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леева для развития науки и понимания химиче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ской картины мира.</w:t>
      </w:r>
    </w:p>
    <w:p w:rsidR="00E64E3B" w:rsidRPr="00AA3667" w:rsidRDefault="00E64E3B" w:rsidP="00AA366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a5"/>
          <w:rFonts w:ascii="Times New Roman" w:hAnsi="Times New Roman" w:cs="Times New Roman"/>
          <w:sz w:val="24"/>
          <w:szCs w:val="24"/>
        </w:rPr>
        <w:t>Демонстрации.</w:t>
      </w:r>
      <w:r w:rsidRPr="00AA3667">
        <w:rPr>
          <w:rFonts w:ascii="Times New Roman" w:hAnsi="Times New Roman" w:cs="Times New Roman"/>
          <w:sz w:val="24"/>
          <w:szCs w:val="24"/>
        </w:rPr>
        <w:t xml:space="preserve"> Различные формы периодиче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ской системы химических элементов Д. И. Мен</w:t>
      </w:r>
      <w:r w:rsidRPr="00AA3667">
        <w:rPr>
          <w:rFonts w:ascii="Times New Roman" w:hAnsi="Times New Roman" w:cs="Times New Roman"/>
          <w:sz w:val="24"/>
          <w:szCs w:val="24"/>
        </w:rPr>
        <w:softHyphen/>
        <w:t>делеева.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a5"/>
          <w:rFonts w:ascii="Times New Roman" w:hAnsi="Times New Roman" w:cs="Times New Roman"/>
          <w:sz w:val="24"/>
          <w:szCs w:val="24"/>
        </w:rPr>
        <w:t xml:space="preserve">Лабораторный опыт. 1. 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>Конструирование пе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риодической таблицы элементов с использовани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ем карточек.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AA3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 е </w:t>
      </w:r>
      <w:proofErr w:type="gramStart"/>
      <w:r w:rsidRPr="00AA3667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proofErr w:type="gramEnd"/>
      <w:r w:rsidRPr="00AA3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 2. Строение вещества 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Ионная химическая связь.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Катионы и анионы. Классификация ионов. Ионные крис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таллические решетки. Свойства веществ с этим типом кристаллических решеток.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 xml:space="preserve">Ковалентная химическая связь. </w:t>
      </w:r>
      <w:proofErr w:type="spell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AA3667">
        <w:rPr>
          <w:rFonts w:ascii="Times New Roman" w:hAnsi="Times New Roman" w:cs="Times New Roman"/>
          <w:color w:val="000000"/>
          <w:sz w:val="24"/>
          <w:szCs w:val="24"/>
        </w:rPr>
        <w:t>. Полярная и неполяр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ная ковалентные связи. Диполь. Полярность свя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зи и полярность молекулы. Обменный и </w:t>
      </w:r>
      <w:proofErr w:type="gram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донорно- акцепторный</w:t>
      </w:r>
      <w:proofErr w:type="gramEnd"/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механизмы образования ковалентной связи. Молекулярные и атомные кристалличе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ские решетки. Свойства веществ с этими типами кристаллических решеток.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lastRenderedPageBreak/>
        <w:t xml:space="preserve">Металлическая химическая связь. 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>Особенности строения атомов металлов. Металли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ческая химическая связь и металлическая крис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таллическая решетка. Свойства веществ с этим типом связи.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 xml:space="preserve">Водородная химическая связь. 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>Межмолекулярная и внутримолекулярная водо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родная связь. Значение водородной связи для ор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ганизации структур биополимеров.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proofErr w:type="gram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3667">
        <w:rPr>
          <w:rStyle w:val="3pt"/>
          <w:rFonts w:ascii="Times New Roman" w:hAnsi="Times New Roman" w:cs="Times New Roman"/>
          <w:sz w:val="24"/>
          <w:szCs w:val="24"/>
        </w:rPr>
        <w:t>олимеры</w:t>
      </w:r>
      <w:proofErr w:type="spellEnd"/>
      <w:r w:rsidRPr="00AA3667">
        <w:rPr>
          <w:rStyle w:val="3pt"/>
          <w:rFonts w:ascii="Times New Roman" w:hAnsi="Times New Roman" w:cs="Times New Roman"/>
          <w:sz w:val="24"/>
          <w:szCs w:val="24"/>
        </w:rPr>
        <w:t>.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Пластмассы: термопласты и р</w:t>
      </w:r>
      <w:proofErr w:type="gram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актопласты</w:t>
      </w:r>
      <w:proofErr w:type="spellEnd"/>
      <w:r w:rsidRPr="00AA3667">
        <w:rPr>
          <w:rFonts w:ascii="Times New Roman" w:hAnsi="Times New Roman" w:cs="Times New Roman"/>
          <w:color w:val="000000"/>
          <w:sz w:val="24"/>
          <w:szCs w:val="24"/>
        </w:rPr>
        <w:t>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Газообразное состояние вещее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в а. Три агрегатных состояния воды. Особенности строения газов. Молярный объем газообразных ве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ществ.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A3667">
        <w:rPr>
          <w:rFonts w:ascii="Times New Roman" w:hAnsi="Times New Roman" w:cs="Times New Roman"/>
          <w:color w:val="000000"/>
          <w:sz w:val="24"/>
          <w:szCs w:val="24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color w:val="000000"/>
          <w:sz w:val="24"/>
          <w:szCs w:val="24"/>
        </w:rPr>
        <w:t>Представители газообразных веществ: водо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род, кислород, углекислый газ, аммиак, этилен. Их получение, собирание и распознавание.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 xml:space="preserve">Жидкое состояние вещества. 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>Вода. Потребление воды в быту и на производст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ве. Жесткость воды и способы ее устранения.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color w:val="000000"/>
          <w:sz w:val="24"/>
          <w:szCs w:val="24"/>
        </w:rPr>
        <w:t>Минеральные воды, их использование в столо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вых и лечебных целях.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color w:val="000000"/>
          <w:sz w:val="24"/>
          <w:szCs w:val="24"/>
        </w:rPr>
        <w:t>Жидкие кристаллы и их применение.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 xml:space="preserve">Твердое состояние вещества. 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>Аморфные твердые вещества в природе и в жиз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ни человека, их значение и применение. Крис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таллическое строение вещества.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Дисперсные системы.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о дис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персных системах. Дисперсная фаза и дисперси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онная среда. Классификация дисперсных систем в зависимости от агрегатного состояния дисперс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ной среды и дисперсионной фазы.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color w:val="000000"/>
          <w:sz w:val="24"/>
          <w:szCs w:val="24"/>
        </w:rPr>
        <w:t>Грубодисперсные системы: эмульсии, суспен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зии, аэрозоли.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color w:val="000000"/>
          <w:sz w:val="24"/>
          <w:szCs w:val="24"/>
        </w:rPr>
        <w:t>Тонкодисперсные системы: гели и золи.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Состав вещества и смесей.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Вещест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ва молекулярного и немолекулярного строения. Закон постоянства состава веществ.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color w:val="000000"/>
          <w:sz w:val="24"/>
          <w:szCs w:val="24"/>
        </w:rPr>
        <w:t>Понятие «доля» и ее разновидности: массовая (доля элементов в соединении, доля компонента в смеси — доля примесей, доля растворенного ве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щества в растворе) и объемная. Доля выхода про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дукта реакции </w:t>
      </w:r>
      <w:proofErr w:type="gram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 возможного.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a4"/>
          <w:rFonts w:ascii="Times New Roman" w:hAnsi="Times New Roman" w:cs="Times New Roman"/>
          <w:sz w:val="24"/>
          <w:szCs w:val="24"/>
        </w:rPr>
        <w:t xml:space="preserve">Демонстрации. 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>Модель кристаллической ре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шетки хлорида натрия. Образцы минералов с ионной кристаллической решеткой: кальцита, </w:t>
      </w:r>
      <w:proofErr w:type="spell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галита</w:t>
      </w:r>
      <w:proofErr w:type="spellEnd"/>
      <w:r w:rsidRPr="00AA3667">
        <w:rPr>
          <w:rFonts w:ascii="Times New Roman" w:hAnsi="Times New Roman" w:cs="Times New Roman"/>
          <w:color w:val="000000"/>
          <w:sz w:val="24"/>
          <w:szCs w:val="24"/>
        </w:rPr>
        <w:t>. Модели кристаллических решеток «сухо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 льда» (или </w:t>
      </w:r>
      <w:proofErr w:type="spell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иода</w:t>
      </w:r>
      <w:proofErr w:type="spellEnd"/>
      <w:r w:rsidRPr="00AA3667">
        <w:rPr>
          <w:rFonts w:ascii="Times New Roman" w:hAnsi="Times New Roman" w:cs="Times New Roman"/>
          <w:color w:val="000000"/>
          <w:sz w:val="24"/>
          <w:szCs w:val="24"/>
        </w:rPr>
        <w:t>), алмаза, графита (или квар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ца). Модель молекулы ДНК. </w:t>
      </w:r>
      <w:proofErr w:type="gram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Образцы пластмасс (фенолоформальдегидные, полиуретан, полиэти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лен, полипропилен, поливинилхлорид) и изде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лия из них.</w:t>
      </w:r>
      <w:proofErr w:type="gramEnd"/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Образцы волокон (шерсть, шелк, ацетатное волокно, капрон, лавсан, нейлон) и из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делия из них.</w:t>
      </w:r>
      <w:proofErr w:type="gramEnd"/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Образцы неорганических полиме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ров 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го отопления. Жесткость воды и способы ее уст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ранения. Приборы на жидких кристаллах. Об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разцы различных дисперсных систем: эмульсий, суспензий, аэрозолей, гелей и золей. Коагуля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ция. </w:t>
      </w:r>
      <w:proofErr w:type="spell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Синерезис</w:t>
      </w:r>
      <w:proofErr w:type="spellEnd"/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. Эффект </w:t>
      </w:r>
      <w:proofErr w:type="spell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Тиндаля</w:t>
      </w:r>
      <w:proofErr w:type="spellEnd"/>
      <w:r w:rsidRPr="00AA36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a5"/>
          <w:rFonts w:ascii="Times New Roman" w:hAnsi="Times New Roman" w:cs="Times New Roman"/>
          <w:sz w:val="24"/>
          <w:szCs w:val="24"/>
        </w:rPr>
        <w:t xml:space="preserve">Лабораторные опыты. 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>2. Определение типа кристаллической решетки вещества и описание его свойств. 3. Ознакомление с коллекцией поли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меров: пластмасс и волокон и изделия из них.</w:t>
      </w:r>
    </w:p>
    <w:p w:rsidR="00AA3667" w:rsidRPr="00AA3667" w:rsidRDefault="00AA3667" w:rsidP="00AA3667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color w:val="000000"/>
          <w:sz w:val="24"/>
          <w:szCs w:val="24"/>
        </w:rPr>
        <w:t>Испытание воды на жесткость. Устранение жесткости воды. 5. Ознакомление с минеральны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ми водами. 6. Ознакомление с дисперсными систе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мами.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a5"/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AA3667">
        <w:rPr>
          <w:rStyle w:val="a5"/>
          <w:rFonts w:ascii="Times New Roman" w:hAnsi="Times New Roman" w:cs="Times New Roman"/>
          <w:sz w:val="24"/>
          <w:szCs w:val="24"/>
        </w:rPr>
        <w:t xml:space="preserve">1. 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>Получение, соби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рание и распознавание газов.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AA3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 е </w:t>
      </w:r>
      <w:proofErr w:type="gramStart"/>
      <w:r w:rsidRPr="00AA3667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proofErr w:type="gramEnd"/>
      <w:r w:rsidRPr="00AA3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 3. Химические реакции 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Реакции, идущие без изменения состава веществ.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Аллотропия и аллотроп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ные видоизменения. Причины аллотропии на при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мере модификаций кислорода, углерода и фосфо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ра. Озон, его биологическая роль.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color w:val="000000"/>
          <w:sz w:val="24"/>
          <w:szCs w:val="24"/>
        </w:rPr>
        <w:t>Изомеры и изомерия.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Реакции, идущие с изменением состава веществ.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Реакции соединения, разложения, замещения и обмена в неорганиче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ской и органической химии. Реакции экз</w:t>
      </w:r>
      <w:proofErr w:type="gram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и эн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дотермические. Тепловой эффект химической ре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 xml:space="preserve">Скорость химической реакции. 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>Скорость химической реакции. Зависимость ско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рости химической реакции от природы реаги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рующих веществ, концентрации, температуры, площади 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поверхности соприкосновения и ката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лизатора. Реакции гомо- и гетерогенные. Поня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Обратимость химических реак</w:t>
      </w:r>
      <w:r w:rsidRPr="00AA3667">
        <w:rPr>
          <w:rStyle w:val="3pt"/>
          <w:rFonts w:ascii="Times New Roman" w:hAnsi="Times New Roman" w:cs="Times New Roman"/>
          <w:sz w:val="24"/>
          <w:szCs w:val="24"/>
        </w:rPr>
        <w:softHyphen/>
        <w:t>ций.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Необратимые и обратимые химические ре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акции. Состояние химического равновесия для обратимых химических реакций. Способы сме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щения химического равновесия на примере син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теза аммиака. Понятие об основных научных принципах производства на примере синтеза ам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миака или серной кислоты.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Роль воды в химической реак</w:t>
      </w:r>
      <w:r w:rsidRPr="00AA3667">
        <w:rPr>
          <w:rStyle w:val="3pt"/>
          <w:rFonts w:ascii="Times New Roman" w:hAnsi="Times New Roman" w:cs="Times New Roman"/>
          <w:sz w:val="24"/>
          <w:szCs w:val="24"/>
        </w:rPr>
        <w:softHyphen/>
        <w:t>ции.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Истинные растворы. Растворимость и классификация веществ по этому признаку: рас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творимые, малорастворимые и нерастворимые вещества.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Электролиты и </w:t>
      </w:r>
      <w:proofErr w:type="spell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неэлектролиты</w:t>
      </w:r>
      <w:proofErr w:type="spellEnd"/>
      <w:r w:rsidRPr="00AA3667">
        <w:rPr>
          <w:rFonts w:ascii="Times New Roman" w:hAnsi="Times New Roman" w:cs="Times New Roman"/>
          <w:color w:val="000000"/>
          <w:sz w:val="24"/>
          <w:szCs w:val="24"/>
        </w:rPr>
        <w:t>. Электролити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ческая диссоциация. Кислоты, основания и соли с точки зрения теории электролитической диссо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циации.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color w:val="000000"/>
          <w:sz w:val="24"/>
          <w:szCs w:val="24"/>
        </w:rPr>
        <w:t>Химические свойства воды: взаимодействие с металлами, основными и кислотными оксида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ми, разложение и образование кристаллогидра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тов. Реакции гидратации в органической химии.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Гидролиз органических и неорга</w:t>
      </w:r>
      <w:r w:rsidRPr="00AA3667">
        <w:rPr>
          <w:rStyle w:val="3pt"/>
          <w:rFonts w:ascii="Times New Roman" w:hAnsi="Times New Roman" w:cs="Times New Roman"/>
          <w:sz w:val="24"/>
          <w:szCs w:val="24"/>
        </w:rPr>
        <w:softHyphen/>
        <w:t>нических соединений.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Необратимый гидролиз. Обратимый гидролиз солей.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color w:val="000000"/>
          <w:sz w:val="24"/>
          <w:szCs w:val="24"/>
        </w:rPr>
        <w:t>Гидролиз органических соединений и его практическое значение для получения гидролиз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ного спирта и мыла. Биологическая роль гидро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лиза в пластическом и энергетическом обмене ве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ществ и энергии в клетке.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Окислительно-восстановитель</w:t>
      </w:r>
      <w:r w:rsidRPr="00AA3667">
        <w:rPr>
          <w:rStyle w:val="3pt"/>
          <w:rFonts w:ascii="Times New Roman" w:hAnsi="Times New Roman" w:cs="Times New Roman"/>
          <w:sz w:val="24"/>
          <w:szCs w:val="24"/>
        </w:rPr>
        <w:softHyphen/>
        <w:t>ные реакции.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окисления. Опреде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ление степени окисления по формуле соедине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ния. Понятие об окислительно-восстановитель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реакциях. Окисление и восстановление, окислитель и восстановитель. </w:t>
      </w:r>
      <w:r w:rsidRPr="00AA3667">
        <w:rPr>
          <w:rStyle w:val="3pt"/>
          <w:rFonts w:ascii="Times New Roman" w:hAnsi="Times New Roman" w:cs="Times New Roman"/>
          <w:sz w:val="24"/>
          <w:szCs w:val="24"/>
        </w:rPr>
        <w:t>Электролиз.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Электролиз как окислитель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но-восстановительный процесс. Электролиз рас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плавов и растворов на примере хлорида натрия. Практическое применение электролиза. Элек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тролитическое получение алюминия.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a5"/>
          <w:rFonts w:ascii="Times New Roman" w:hAnsi="Times New Roman" w:cs="Times New Roman"/>
          <w:sz w:val="24"/>
          <w:szCs w:val="24"/>
        </w:rPr>
        <w:t xml:space="preserve">Демонстрации. 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>Превращение красного фосфо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 в </w:t>
      </w:r>
      <w:proofErr w:type="gram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белый</w:t>
      </w:r>
      <w:proofErr w:type="gramEnd"/>
      <w:r w:rsidRPr="00AA3667">
        <w:rPr>
          <w:rFonts w:ascii="Times New Roman" w:hAnsi="Times New Roman" w:cs="Times New Roman"/>
          <w:color w:val="000000"/>
          <w:sz w:val="24"/>
          <w:szCs w:val="24"/>
        </w:rPr>
        <w:t>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лотой. Взаимодействие растворов серной кисло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мощью катализатора (оксида марганца (IV)) и </w:t>
      </w:r>
      <w:proofErr w:type="spell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AA366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талазы</w:t>
      </w:r>
      <w:proofErr w:type="spellEnd"/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сырого мяса и сырого картофеля. Приме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ры необратимых реакций, идущих с образовани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ем осадка, газа или воды. Взаимодействие лития и натрия с водой. Получение оксида фосфора (V) и растворение его в воде; испытание полученного раствора лакмусом. Образцы кристаллогидратов. Испытание растворов электролитов и </w:t>
      </w:r>
      <w:proofErr w:type="spell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неэлектро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литов</w:t>
      </w:r>
      <w:proofErr w:type="spellEnd"/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на предмет диссоциации. Зависимость сте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пени электролитической диссоциации уксусной кислоты от разбавления раствора. Гидролиз кар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бида кальция. Гидролиз карбонатов щелочных металлов и нитратов цинка или свинца (II). По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лучение мыла. Простейшие окислительно-восста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новительные реакции: взаимодействие цинка с соляной кислотой и железа с раствором сульфата меди (И). Модель электролизера. Модель элект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ролизной ванны для получения алюминия.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a5"/>
          <w:rFonts w:ascii="Times New Roman" w:hAnsi="Times New Roman" w:cs="Times New Roman"/>
          <w:sz w:val="24"/>
          <w:szCs w:val="24"/>
        </w:rPr>
        <w:t xml:space="preserve">Лабораторные опыты. 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>7. Реакция замещения меди железом в растворе медного купороса. 8. Ре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акции, идущие с образованием осадка, газа и во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ды. 9. Получение кислорода разложением перок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сида водорода с помощью оксида марганца (IV) и каталазы сырого картофеля. 10. Получение водо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рода взаимодействием кислоты с цинком. 11. Раз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личные случаи гидролиза солей.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AA3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 е </w:t>
      </w:r>
      <w:proofErr w:type="gramStart"/>
      <w:r w:rsidRPr="00AA3667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proofErr w:type="gramEnd"/>
      <w:r w:rsidRPr="00AA3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 4. Вещества и их свойства 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Металлы.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металлов с не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металлами (хлором, серой и кислородом). Взаимо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 щелочных и щелочноземельных метал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color w:val="000000"/>
          <w:sz w:val="24"/>
          <w:szCs w:val="24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Неметаллы.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Сравнительная характеристи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ка галогенов как наиболее типичных представите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лей неметаллов. Окислительные свойства неметал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лов (взаимодействие с металлами и водородом). Восстановительные свойства неметаллов (взаимо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 с более электроотрицательными неметал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лами и сложными веществами-окислителями).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Кислоты неорганические и орга</w:t>
      </w:r>
      <w:r w:rsidRPr="00AA3667">
        <w:rPr>
          <w:rStyle w:val="3pt"/>
          <w:rFonts w:ascii="Times New Roman" w:hAnsi="Times New Roman" w:cs="Times New Roman"/>
          <w:sz w:val="24"/>
          <w:szCs w:val="24"/>
        </w:rPr>
        <w:softHyphen/>
        <w:t>нические.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 кислот. Химиче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ские свойства кислот: взаимодействие с металла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ми, оксидами металлов, гидроксидами металлов, 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солями, спиртами (реакция этерификации). Осо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бые свойства азотной и концентрированной сер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ной кислоты.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Основания неорганические и ор</w:t>
      </w:r>
      <w:r w:rsidRPr="00AA3667">
        <w:rPr>
          <w:rStyle w:val="3pt"/>
          <w:rFonts w:ascii="Times New Roman" w:hAnsi="Times New Roman" w:cs="Times New Roman"/>
          <w:sz w:val="24"/>
          <w:szCs w:val="24"/>
        </w:rPr>
        <w:softHyphen/>
        <w:t>ганические.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Основания, их классификация. Химические свойства оснований: взаимодейст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вие с кислотами, кислотными оксидами и соля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ми. Разложение нерастворимых оснований.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Соли.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 солей: </w:t>
      </w:r>
      <w:proofErr w:type="gram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средние</w:t>
      </w:r>
      <w:proofErr w:type="gramEnd"/>
      <w:r w:rsidRPr="00AA3667">
        <w:rPr>
          <w:rFonts w:ascii="Times New Roman" w:hAnsi="Times New Roman" w:cs="Times New Roman"/>
          <w:color w:val="000000"/>
          <w:sz w:val="24"/>
          <w:szCs w:val="24"/>
        </w:rPr>
        <w:t>, кислые и основные. Химические свойства солей: взаимо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 с кислотами, щелочами, металлами и со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лями. Представители солей и их значение. Хло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рид натрия, карбонат кальция, фосфат кальция (средние соли); гидрокарбонаты натрия и аммония (кислые соли); </w:t>
      </w:r>
      <w:proofErr w:type="spell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гидроксокарбонат</w:t>
      </w:r>
      <w:proofErr w:type="spellEnd"/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меди (II) — малахит (основная соль).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Fonts w:ascii="Times New Roman" w:hAnsi="Times New Roman" w:cs="Times New Roman"/>
          <w:color w:val="000000"/>
          <w:sz w:val="24"/>
          <w:szCs w:val="24"/>
        </w:rPr>
        <w:t>Качественные реакции на хлорид-, сульфа</w:t>
      </w:r>
      <w:proofErr w:type="gram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AA3667">
        <w:rPr>
          <w:rFonts w:ascii="Times New Roman" w:hAnsi="Times New Roman" w:cs="Times New Roman"/>
          <w:color w:val="000000"/>
          <w:sz w:val="24"/>
          <w:szCs w:val="24"/>
        </w:rPr>
        <w:t>, и карбонат-анионы, катион аммония, катионы железа (II) и (III).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3pt"/>
          <w:rFonts w:ascii="Times New Roman" w:hAnsi="Times New Roman" w:cs="Times New Roman"/>
          <w:sz w:val="24"/>
          <w:szCs w:val="24"/>
        </w:rPr>
        <w:t>Генетическая связь между клас</w:t>
      </w:r>
      <w:r w:rsidRPr="00AA3667">
        <w:rPr>
          <w:rStyle w:val="3pt"/>
          <w:rFonts w:ascii="Times New Roman" w:hAnsi="Times New Roman" w:cs="Times New Roman"/>
          <w:sz w:val="24"/>
          <w:szCs w:val="24"/>
        </w:rPr>
        <w:softHyphen/>
        <w:t>сами неорганических и органичес</w:t>
      </w:r>
      <w:r w:rsidRPr="00AA3667">
        <w:rPr>
          <w:rStyle w:val="3pt"/>
          <w:rFonts w:ascii="Times New Roman" w:hAnsi="Times New Roman" w:cs="Times New Roman"/>
          <w:sz w:val="24"/>
          <w:szCs w:val="24"/>
        </w:rPr>
        <w:softHyphen/>
        <w:t>ких соединений.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о генетической связи и генетических рядах. Генетический ряд металла. Генетический ряд неметалла. Особен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ности генетического ряда в органической химии.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a5"/>
          <w:rFonts w:ascii="Times New Roman" w:hAnsi="Times New Roman" w:cs="Times New Roman"/>
          <w:sz w:val="24"/>
          <w:szCs w:val="24"/>
        </w:rPr>
        <w:t xml:space="preserve">Демонстрации. 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нолом, цинка с уксусной кислотой. Алюминотер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мия. Взаимодействие меди с концентрированной азотной кислотой. Результаты коррозии метал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лов в зависимости от условий ее протекания. Коллекция образцов неметаллов. Взаимодейст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вие хлорной воды с раствором бромида (иодида) калия. Коллекция природных органических кис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рид натрия, карбонат кальция, фосфат кальция и </w:t>
      </w:r>
      <w:proofErr w:type="spellStart"/>
      <w:r w:rsidRPr="00AA3667">
        <w:rPr>
          <w:rFonts w:ascii="Times New Roman" w:hAnsi="Times New Roman" w:cs="Times New Roman"/>
          <w:color w:val="000000"/>
          <w:sz w:val="24"/>
          <w:szCs w:val="24"/>
        </w:rPr>
        <w:t>гидроксокарбонат</w:t>
      </w:r>
      <w:proofErr w:type="spellEnd"/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 меди (II). Образцы пищевых продуктов, содержащих гидрокарбонаты натрия и аммония, их способность к разложению при на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гревании. Гашение соды уксусом. Качественные реакции на катионы и анионы.</w:t>
      </w:r>
    </w:p>
    <w:p w:rsidR="00AA3667" w:rsidRPr="00AA3667" w:rsidRDefault="00AA3667" w:rsidP="00AA3667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A3667">
        <w:rPr>
          <w:rStyle w:val="a5"/>
          <w:rFonts w:ascii="Times New Roman" w:hAnsi="Times New Roman" w:cs="Times New Roman"/>
          <w:sz w:val="24"/>
          <w:szCs w:val="24"/>
        </w:rPr>
        <w:t xml:space="preserve">Лабораторные опыты. 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>12. Испытание раст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вие соляной кислоты и раствора уксусной кисло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ты с основаниями. 15. Взаимодействие соляной кислоты и раствора уксусной кислоты с солями. 16. Получение и свойства нерастворимых оснований. 17. Гидролиз хлоридов и ацетатов щелочных металлов. 18. Ознакомление с коллекциями: а) ме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таллов; б) неметаллов; в) кислот; г) оснований; д) минералов и биологических материалов, содер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жащих некоторые соли.</w:t>
      </w:r>
    </w:p>
    <w:p w:rsidR="00AA3667" w:rsidRDefault="00AA366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A3667">
        <w:rPr>
          <w:rStyle w:val="a5"/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AA3667">
        <w:rPr>
          <w:rStyle w:val="a5"/>
          <w:rFonts w:ascii="Times New Roman" w:hAnsi="Times New Roman" w:cs="Times New Roman"/>
          <w:sz w:val="24"/>
          <w:szCs w:val="24"/>
        </w:rPr>
        <w:t xml:space="preserve">2. 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t>Решение экспери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ментальных задач на идентификацию органиче</w:t>
      </w:r>
      <w:r w:rsidRPr="00AA3667">
        <w:rPr>
          <w:rFonts w:ascii="Times New Roman" w:hAnsi="Times New Roman" w:cs="Times New Roman"/>
          <w:color w:val="000000"/>
          <w:sz w:val="24"/>
          <w:szCs w:val="24"/>
        </w:rPr>
        <w:softHyphen/>
        <w:t>ских и неорганических соединений.</w:t>
      </w:r>
    </w:p>
    <w:p w:rsidR="002A7287" w:rsidRPr="002A7287" w:rsidRDefault="002A7287" w:rsidP="002A7287">
      <w:pPr>
        <w:pageBreakBefore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7287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химии, 10 класс,</w:t>
      </w: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752"/>
        <w:gridCol w:w="4216"/>
        <w:gridCol w:w="910"/>
        <w:gridCol w:w="1260"/>
        <w:gridCol w:w="1307"/>
      </w:tblGrid>
      <w:tr w:rsidR="002A7287" w:rsidRPr="002A7287" w:rsidTr="00C22398">
        <w:trPr>
          <w:cantSplit/>
          <w:trHeight w:val="323"/>
          <w:jc w:val="center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2A7287" w:rsidRPr="002A7287" w:rsidRDefault="002A7287" w:rsidP="002A7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2A72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287" w:rsidRPr="002A7287" w:rsidRDefault="002A7287" w:rsidP="002A7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2A7287" w:rsidRPr="002A7287" w:rsidRDefault="002A7287" w:rsidP="002A7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2A7287" w:rsidRPr="002A7287" w:rsidTr="00C22398">
        <w:trPr>
          <w:cantSplit/>
          <w:trHeight w:val="322"/>
          <w:jc w:val="center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287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2A72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7287" w:rsidRPr="002A7287" w:rsidRDefault="002A7287" w:rsidP="002A7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  <w:p w:rsidR="002A7287" w:rsidRPr="002A7287" w:rsidRDefault="002A7287" w:rsidP="002A7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2A7287" w:rsidRPr="002A7287" w:rsidTr="00C22398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7287" w:rsidRPr="002A7287" w:rsidTr="00C22398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2A7287">
              <w:rPr>
                <w:rFonts w:ascii="Times New Roman" w:hAnsi="Times New Roman"/>
                <w:sz w:val="24"/>
                <w:szCs w:val="24"/>
              </w:rPr>
              <w:t xml:space="preserve"> Теория строения органических соединений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287" w:rsidRPr="002A7287" w:rsidRDefault="00C22398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вводна</w:t>
            </w:r>
            <w:bookmarkStart w:id="4" w:name="_GoBack"/>
            <w:bookmarkEnd w:id="4"/>
            <w:proofErr w:type="spellEnd"/>
            <w:r w:rsidR="002A7287" w:rsidRPr="002A72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7287" w:rsidRPr="002A7287" w:rsidTr="00C22398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2A7287">
              <w:rPr>
                <w:rFonts w:ascii="Times New Roman" w:hAnsi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727F5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287" w:rsidRPr="002A7287" w:rsidRDefault="002A7287" w:rsidP="002A728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К.р.№1</w:t>
            </w:r>
          </w:p>
        </w:tc>
      </w:tr>
      <w:tr w:rsidR="002A7287" w:rsidRPr="002A7287" w:rsidTr="00C22398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2A7287">
              <w:rPr>
                <w:rFonts w:ascii="Times New Roman" w:hAnsi="Times New Roman"/>
                <w:sz w:val="24"/>
                <w:szCs w:val="24"/>
              </w:rPr>
              <w:t>Кислородсодержащие органические соединения и их нахождение в живой природе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727F5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1</w:t>
            </w:r>
            <w:r w:rsidR="00727F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287" w:rsidRPr="002A7287" w:rsidRDefault="002A7287" w:rsidP="002A728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К.р.№2</w:t>
            </w:r>
          </w:p>
        </w:tc>
      </w:tr>
      <w:tr w:rsidR="002A7287" w:rsidRPr="002A7287" w:rsidTr="00C22398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2A7287">
              <w:rPr>
                <w:rFonts w:ascii="Times New Roman" w:hAnsi="Times New Roman"/>
                <w:sz w:val="24"/>
                <w:szCs w:val="24"/>
              </w:rPr>
              <w:t>Азотсодержащие органические соединения и их нахождение в живой природе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727F5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Пр.р.№1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287" w:rsidRPr="002A7287" w:rsidRDefault="002A7287" w:rsidP="002A728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287" w:rsidRPr="002A7287" w:rsidTr="00C22398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2A7287">
              <w:rPr>
                <w:rFonts w:ascii="Times New Roman" w:hAnsi="Times New Roman"/>
                <w:sz w:val="24"/>
                <w:szCs w:val="24"/>
              </w:rPr>
              <w:t>Химия и жизнь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727F5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7287" w:rsidRPr="002A7287" w:rsidTr="00C22398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2A7287">
              <w:rPr>
                <w:rFonts w:ascii="Times New Roman" w:hAnsi="Times New Roman"/>
                <w:sz w:val="24"/>
                <w:szCs w:val="24"/>
              </w:rPr>
              <w:t>Искусственные и синтетические органические соединения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727F5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Пр.р.№2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7287" w:rsidRPr="002A7287" w:rsidTr="00C22398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2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287" w:rsidRPr="002A7287" w:rsidRDefault="002A7287" w:rsidP="002A72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A7287" w:rsidRPr="002A7287" w:rsidRDefault="002A7287" w:rsidP="002A7287">
      <w:pPr>
        <w:pageBreakBefore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7287">
        <w:rPr>
          <w:rFonts w:ascii="Times New Roman" w:hAnsi="Times New Roman"/>
          <w:b/>
          <w:sz w:val="24"/>
          <w:szCs w:val="24"/>
        </w:rPr>
        <w:lastRenderedPageBreak/>
        <w:t>Тема</w:t>
      </w:r>
      <w:r w:rsidR="003C25A6">
        <w:rPr>
          <w:rFonts w:ascii="Times New Roman" w:hAnsi="Times New Roman"/>
          <w:b/>
          <w:sz w:val="24"/>
          <w:szCs w:val="24"/>
        </w:rPr>
        <w:t xml:space="preserve">тическое планирование по химии </w:t>
      </w:r>
      <w:r w:rsidRPr="002A728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Style w:val="a7"/>
        <w:tblW w:w="9231" w:type="dxa"/>
        <w:jc w:val="center"/>
        <w:tblInd w:w="-1141" w:type="dxa"/>
        <w:tblLook w:val="01E0"/>
      </w:tblPr>
      <w:tblGrid>
        <w:gridCol w:w="725"/>
        <w:gridCol w:w="3100"/>
        <w:gridCol w:w="907"/>
        <w:gridCol w:w="2674"/>
        <w:gridCol w:w="1825"/>
      </w:tblGrid>
      <w:tr w:rsidR="00727F57" w:rsidRPr="00727F57" w:rsidTr="006B52CF">
        <w:trPr>
          <w:trHeight w:val="320"/>
          <w:jc w:val="center"/>
        </w:trPr>
        <w:tc>
          <w:tcPr>
            <w:tcW w:w="725" w:type="dxa"/>
            <w:vMerge w:val="restart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7F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7F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00" w:type="dxa"/>
            <w:vMerge w:val="restart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07" w:type="dxa"/>
            <w:vMerge w:val="restart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499" w:type="dxa"/>
            <w:gridSpan w:val="2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727F57" w:rsidRPr="00727F57" w:rsidTr="006B52CF">
        <w:trPr>
          <w:trHeight w:val="320"/>
          <w:jc w:val="center"/>
        </w:trPr>
        <w:tc>
          <w:tcPr>
            <w:tcW w:w="725" w:type="dxa"/>
            <w:vMerge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25" w:type="dxa"/>
            <w:shd w:val="clear" w:color="auto" w:fill="auto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727F57" w:rsidRPr="00727F57" w:rsidTr="006B52CF">
        <w:trPr>
          <w:jc w:val="center"/>
        </w:trPr>
        <w:tc>
          <w:tcPr>
            <w:tcW w:w="725" w:type="dxa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0" w:type="dxa"/>
          </w:tcPr>
          <w:p w:rsidR="00727F57" w:rsidRPr="00727F57" w:rsidRDefault="00727F57" w:rsidP="00727F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Тема 1. Строение атома и периодический закон Д.И.Менделеева</w:t>
            </w:r>
          </w:p>
        </w:tc>
        <w:tc>
          <w:tcPr>
            <w:tcW w:w="907" w:type="dxa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7F57" w:rsidRPr="00727F57" w:rsidTr="006B52CF">
        <w:trPr>
          <w:jc w:val="center"/>
        </w:trPr>
        <w:tc>
          <w:tcPr>
            <w:tcW w:w="725" w:type="dxa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0" w:type="dxa"/>
          </w:tcPr>
          <w:p w:rsidR="00727F57" w:rsidRPr="00727F57" w:rsidRDefault="00727F57" w:rsidP="00727F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Тема 2. Строение вещества</w:t>
            </w:r>
          </w:p>
        </w:tc>
        <w:tc>
          <w:tcPr>
            <w:tcW w:w="907" w:type="dxa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Пр. р. №1 «Получение, собирание и распознавание газов»</w:t>
            </w:r>
          </w:p>
        </w:tc>
        <w:tc>
          <w:tcPr>
            <w:tcW w:w="1825" w:type="dxa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К. р. №1</w:t>
            </w:r>
          </w:p>
        </w:tc>
      </w:tr>
      <w:tr w:rsidR="00727F57" w:rsidRPr="00727F57" w:rsidTr="006B52CF">
        <w:trPr>
          <w:jc w:val="center"/>
        </w:trPr>
        <w:tc>
          <w:tcPr>
            <w:tcW w:w="725" w:type="dxa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0" w:type="dxa"/>
          </w:tcPr>
          <w:p w:rsidR="00727F57" w:rsidRPr="00727F57" w:rsidRDefault="00727F57" w:rsidP="00727F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907" w:type="dxa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4" w:type="dxa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F57" w:rsidRPr="00727F57" w:rsidTr="006B52CF">
        <w:trPr>
          <w:jc w:val="center"/>
        </w:trPr>
        <w:tc>
          <w:tcPr>
            <w:tcW w:w="725" w:type="dxa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0" w:type="dxa"/>
          </w:tcPr>
          <w:p w:rsidR="00727F57" w:rsidRPr="00727F57" w:rsidRDefault="00727F57" w:rsidP="00727F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Вещества и их свойства</w:t>
            </w:r>
          </w:p>
        </w:tc>
        <w:tc>
          <w:tcPr>
            <w:tcW w:w="907" w:type="dxa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4" w:type="dxa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Пр. р. №2 «Решение экспериментальных</w:t>
            </w:r>
            <w:proofErr w:type="gramStart"/>
            <w:r w:rsidRPr="00727F5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7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7F5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27F57">
              <w:rPr>
                <w:rFonts w:ascii="Times New Roman" w:hAnsi="Times New Roman"/>
                <w:sz w:val="24"/>
                <w:szCs w:val="24"/>
              </w:rPr>
              <w:t>адач на идентификацию неорганических соединений»</w:t>
            </w:r>
          </w:p>
        </w:tc>
        <w:tc>
          <w:tcPr>
            <w:tcW w:w="1825" w:type="dxa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К. р. №2</w:t>
            </w:r>
          </w:p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К.р. №3</w:t>
            </w:r>
          </w:p>
        </w:tc>
      </w:tr>
      <w:tr w:rsidR="00727F57" w:rsidRPr="00727F57" w:rsidTr="006B52CF">
        <w:trPr>
          <w:jc w:val="center"/>
        </w:trPr>
        <w:tc>
          <w:tcPr>
            <w:tcW w:w="725" w:type="dxa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727F57" w:rsidRPr="00727F57" w:rsidRDefault="00727F57" w:rsidP="00727F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74" w:type="dxa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727F57" w:rsidRPr="00727F57" w:rsidRDefault="00727F57" w:rsidP="00727F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A7287" w:rsidRDefault="002A7287" w:rsidP="002A7287">
      <w:pPr>
        <w:jc w:val="center"/>
      </w:pPr>
    </w:p>
    <w:p w:rsidR="003C25A6" w:rsidRDefault="003C25A6" w:rsidP="002A7287">
      <w:pPr>
        <w:jc w:val="center"/>
      </w:pPr>
    </w:p>
    <w:p w:rsidR="003C25A6" w:rsidRDefault="003C25A6" w:rsidP="002A7287">
      <w:pPr>
        <w:jc w:val="center"/>
      </w:pPr>
    </w:p>
    <w:p w:rsidR="003C25A6" w:rsidRDefault="003C25A6" w:rsidP="002A7287">
      <w:pPr>
        <w:jc w:val="center"/>
      </w:pPr>
    </w:p>
    <w:p w:rsidR="003C25A6" w:rsidRDefault="003C25A6" w:rsidP="002A7287">
      <w:pPr>
        <w:jc w:val="center"/>
      </w:pPr>
    </w:p>
    <w:p w:rsidR="003C25A6" w:rsidRDefault="003C25A6" w:rsidP="002A7287">
      <w:pPr>
        <w:jc w:val="center"/>
      </w:pPr>
    </w:p>
    <w:p w:rsidR="003C25A6" w:rsidRDefault="003C25A6" w:rsidP="002A7287">
      <w:pPr>
        <w:jc w:val="center"/>
      </w:pPr>
    </w:p>
    <w:p w:rsidR="003C25A6" w:rsidRDefault="003C25A6" w:rsidP="002A7287">
      <w:pPr>
        <w:jc w:val="center"/>
      </w:pPr>
    </w:p>
    <w:p w:rsidR="003C25A6" w:rsidRDefault="003C25A6" w:rsidP="002A7287">
      <w:pPr>
        <w:jc w:val="center"/>
      </w:pPr>
    </w:p>
    <w:p w:rsidR="003C25A6" w:rsidRDefault="003C25A6" w:rsidP="002A7287">
      <w:pPr>
        <w:jc w:val="center"/>
      </w:pPr>
    </w:p>
    <w:p w:rsidR="003C25A6" w:rsidRDefault="003C25A6" w:rsidP="002A7287">
      <w:pPr>
        <w:jc w:val="center"/>
      </w:pPr>
    </w:p>
    <w:p w:rsidR="003C25A6" w:rsidRDefault="003C25A6" w:rsidP="002A7287">
      <w:pPr>
        <w:jc w:val="center"/>
      </w:pPr>
    </w:p>
    <w:p w:rsidR="003C25A6" w:rsidRDefault="003C25A6" w:rsidP="002A7287">
      <w:pPr>
        <w:jc w:val="center"/>
      </w:pPr>
    </w:p>
    <w:p w:rsidR="003C25A6" w:rsidRDefault="003C25A6" w:rsidP="002A7287">
      <w:pPr>
        <w:jc w:val="center"/>
      </w:pPr>
    </w:p>
    <w:p w:rsidR="003C25A6" w:rsidRDefault="003C25A6" w:rsidP="002A7287">
      <w:pPr>
        <w:jc w:val="center"/>
      </w:pPr>
    </w:p>
    <w:p w:rsidR="003C25A6" w:rsidRDefault="003C25A6" w:rsidP="002A7287">
      <w:pPr>
        <w:jc w:val="center"/>
      </w:pPr>
    </w:p>
    <w:p w:rsidR="003C25A6" w:rsidRDefault="003C25A6" w:rsidP="002A7287">
      <w:pPr>
        <w:jc w:val="center"/>
      </w:pPr>
    </w:p>
    <w:p w:rsidR="003C25A6" w:rsidRPr="00E712C3" w:rsidRDefault="003C25A6" w:rsidP="002A7287">
      <w:pPr>
        <w:jc w:val="center"/>
      </w:pPr>
    </w:p>
    <w:p w:rsidR="002A7287" w:rsidRDefault="002A7287" w:rsidP="00AA366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2A7287" w:rsidRDefault="002A7287" w:rsidP="002A7287">
      <w:pPr>
        <w:pStyle w:val="1"/>
        <w:shd w:val="clear" w:color="auto" w:fill="auto"/>
        <w:spacing w:before="0" w:after="0" w:line="240" w:lineRule="auto"/>
        <w:ind w:left="20" w:right="20" w:firstLine="28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Требования к уровню подготовки</w:t>
      </w:r>
    </w:p>
    <w:p w:rsidR="002A7287" w:rsidRPr="002A7287" w:rsidRDefault="002A7287" w:rsidP="002A7287">
      <w:pPr>
        <w:pStyle w:val="a8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2A7287">
        <w:rPr>
          <w:b/>
          <w:color w:val="333333"/>
        </w:rPr>
        <w:lastRenderedPageBreak/>
        <w:t xml:space="preserve">обучающийся должен </w:t>
      </w:r>
      <w:r w:rsidRPr="002A7287">
        <w:rPr>
          <w:b/>
          <w:bCs/>
          <w:color w:val="333333"/>
        </w:rPr>
        <w:t>знать:</w:t>
      </w:r>
    </w:p>
    <w:p w:rsidR="002A7287" w:rsidRPr="002A7287" w:rsidRDefault="002A7287" w:rsidP="002A7287">
      <w:pPr>
        <w:pStyle w:val="a8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proofErr w:type="gramStart"/>
      <w:r w:rsidRPr="002A7287">
        <w:rPr>
          <w:color w:val="333333"/>
        </w:rPr>
        <w:t xml:space="preserve">•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2A7287">
        <w:rPr>
          <w:color w:val="333333"/>
        </w:rPr>
        <w:t>электроотрицательность</w:t>
      </w:r>
      <w:proofErr w:type="spellEnd"/>
      <w:r w:rsidRPr="002A7287">
        <w:rPr>
          <w:color w:val="333333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2A7287">
        <w:rPr>
          <w:color w:val="333333"/>
        </w:rPr>
        <w:t>неэлектролит</w:t>
      </w:r>
      <w:proofErr w:type="spellEnd"/>
      <w:r w:rsidRPr="002A7287">
        <w:rPr>
          <w:color w:val="333333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равновесие;</w:t>
      </w:r>
      <w:proofErr w:type="gramEnd"/>
    </w:p>
    <w:p w:rsidR="002A7287" w:rsidRPr="002A7287" w:rsidRDefault="002A7287" w:rsidP="002A7287">
      <w:pPr>
        <w:pStyle w:val="a8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2A7287">
        <w:rPr>
          <w:color w:val="333333"/>
        </w:rPr>
        <w:t>• основные законы химии: сохранения массы веществ, постоянства состава, периодический закон;</w:t>
      </w:r>
    </w:p>
    <w:p w:rsidR="002A7287" w:rsidRPr="002A7287" w:rsidRDefault="002A7287" w:rsidP="002A7287">
      <w:pPr>
        <w:pStyle w:val="a8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2A7287">
        <w:rPr>
          <w:color w:val="333333"/>
        </w:rPr>
        <w:t>• основные теории химии: химической связи, электролитической диссоциации;</w:t>
      </w:r>
    </w:p>
    <w:p w:rsidR="002A7287" w:rsidRPr="002A7287" w:rsidRDefault="002A7287" w:rsidP="002A7287">
      <w:pPr>
        <w:pStyle w:val="a8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2A7287">
        <w:rPr>
          <w:color w:val="333333"/>
        </w:rPr>
        <w:t>• важнейшие вещества и материалы: основные металлы и сплавы; серная, соляная, азотная кислота; щелочи, аммиак, минеральные удобрения;</w:t>
      </w:r>
    </w:p>
    <w:p w:rsidR="002A7287" w:rsidRPr="002A7287" w:rsidRDefault="002A7287" w:rsidP="002A7287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2A7287">
        <w:rPr>
          <w:color w:val="333333"/>
        </w:rPr>
        <w:t>основные продукты местных химических производств.</w:t>
      </w:r>
    </w:p>
    <w:p w:rsidR="002A7287" w:rsidRPr="002A7287" w:rsidRDefault="002A7287" w:rsidP="002A7287">
      <w:pPr>
        <w:pStyle w:val="a8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2A7287" w:rsidRPr="002A7287" w:rsidRDefault="002A7287" w:rsidP="002A7287">
      <w:pPr>
        <w:pStyle w:val="a8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2A7287">
        <w:rPr>
          <w:b/>
          <w:bCs/>
          <w:color w:val="333333"/>
        </w:rPr>
        <w:t>уметь:</w:t>
      </w:r>
    </w:p>
    <w:p w:rsidR="002A7287" w:rsidRPr="002A7287" w:rsidRDefault="002A7287" w:rsidP="002A7287">
      <w:pPr>
        <w:pStyle w:val="a8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2A7287">
        <w:rPr>
          <w:color w:val="333333"/>
        </w:rPr>
        <w:t>•определять: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восстановитель;</w:t>
      </w:r>
    </w:p>
    <w:p w:rsidR="002A7287" w:rsidRPr="002A7287" w:rsidRDefault="002A7287" w:rsidP="002A7287">
      <w:pPr>
        <w:pStyle w:val="a8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2A7287">
        <w:rPr>
          <w:color w:val="333333"/>
        </w:rPr>
        <w:t>•характеризовать: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соединений;</w:t>
      </w:r>
    </w:p>
    <w:p w:rsidR="002A7287" w:rsidRPr="002A7287" w:rsidRDefault="002A7287" w:rsidP="002A7287">
      <w:pPr>
        <w:pStyle w:val="a8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2A7287">
        <w:rPr>
          <w:color w:val="333333"/>
        </w:rPr>
        <w:t>•объяснять: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2A7287" w:rsidRPr="002A7287" w:rsidRDefault="002A7287" w:rsidP="002A7287">
      <w:pPr>
        <w:pStyle w:val="1"/>
        <w:shd w:val="clear" w:color="auto" w:fill="auto"/>
        <w:spacing w:before="0" w:after="0"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AA3667" w:rsidRDefault="00AA3667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B76763" w:rsidRDefault="00B76763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3C25A6" w:rsidRDefault="003C25A6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3C25A6" w:rsidRDefault="003C25A6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3C25A6" w:rsidRDefault="003C25A6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3C25A6" w:rsidRDefault="003C25A6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3C25A6" w:rsidRDefault="003C25A6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3C25A6" w:rsidRDefault="003C25A6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3C25A6" w:rsidRDefault="003C25A6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3C25A6" w:rsidRDefault="003C25A6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3C25A6" w:rsidRDefault="003C25A6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3C25A6" w:rsidRDefault="003C25A6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3C25A6" w:rsidRDefault="003C25A6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3C25A6" w:rsidRDefault="003C25A6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3C25A6" w:rsidRDefault="003C25A6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3C25A6" w:rsidRDefault="003C25A6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3C25A6" w:rsidRDefault="003C25A6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3C25A6" w:rsidRDefault="003C25A6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3C25A6" w:rsidRDefault="003C25A6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3C25A6" w:rsidRDefault="003C25A6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3C25A6" w:rsidRDefault="003C25A6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3C25A6" w:rsidRDefault="003C25A6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B76763" w:rsidRDefault="00B76763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B76763" w:rsidRPr="00AA3667" w:rsidRDefault="00B76763" w:rsidP="002A728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D568A8" w:rsidRPr="00D568A8" w:rsidRDefault="00D568A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8A8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D568A8" w:rsidRPr="00D568A8" w:rsidRDefault="00D568A8" w:rsidP="000C18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8A8">
        <w:rPr>
          <w:rFonts w:ascii="Times New Roman" w:hAnsi="Times New Roman"/>
          <w:b/>
          <w:sz w:val="24"/>
          <w:szCs w:val="24"/>
        </w:rPr>
        <w:t>по химии в 10 классе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548"/>
        <w:gridCol w:w="1559"/>
        <w:gridCol w:w="1843"/>
      </w:tblGrid>
      <w:tr w:rsidR="00D568A8" w:rsidRPr="00D568A8" w:rsidTr="00442A7C">
        <w:trPr>
          <w:trHeight w:val="306"/>
          <w:jc w:val="center"/>
        </w:trPr>
        <w:tc>
          <w:tcPr>
            <w:tcW w:w="648" w:type="dxa"/>
            <w:vMerge w:val="restart"/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68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68A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8" w:type="dxa"/>
            <w:vMerge w:val="restart"/>
          </w:tcPr>
          <w:p w:rsidR="00D568A8" w:rsidRPr="00D568A8" w:rsidRDefault="00D568A8" w:rsidP="00D5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</w:tcPr>
          <w:p w:rsidR="00D568A8" w:rsidRPr="00D568A8" w:rsidRDefault="00D568A8" w:rsidP="00D5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568A8" w:rsidRPr="00D568A8" w:rsidTr="00442A7C">
        <w:trPr>
          <w:trHeight w:val="400"/>
          <w:jc w:val="center"/>
        </w:trPr>
        <w:tc>
          <w:tcPr>
            <w:tcW w:w="648" w:type="dxa"/>
            <w:vMerge/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8A8" w:rsidRPr="00D568A8" w:rsidRDefault="00D568A8" w:rsidP="00D5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руемая</w:t>
            </w:r>
            <w:proofErr w:type="spellEnd"/>
          </w:p>
        </w:tc>
        <w:tc>
          <w:tcPr>
            <w:tcW w:w="1843" w:type="dxa"/>
          </w:tcPr>
          <w:p w:rsidR="00D568A8" w:rsidRPr="00D568A8" w:rsidRDefault="00D568A8" w:rsidP="00D5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Скорректи-рованная</w:t>
            </w:r>
            <w:proofErr w:type="spellEnd"/>
            <w:proofErr w:type="gramEnd"/>
          </w:p>
        </w:tc>
      </w:tr>
      <w:tr w:rsidR="0071707A" w:rsidRPr="00D568A8" w:rsidTr="00530235">
        <w:trPr>
          <w:trHeight w:val="134"/>
          <w:jc w:val="center"/>
        </w:trPr>
        <w:tc>
          <w:tcPr>
            <w:tcW w:w="10598" w:type="dxa"/>
            <w:gridSpan w:val="4"/>
          </w:tcPr>
          <w:p w:rsidR="0071707A" w:rsidRPr="00D568A8" w:rsidRDefault="0071707A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8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Введение       1час </w:t>
            </w:r>
          </w:p>
        </w:tc>
      </w:tr>
      <w:tr w:rsidR="000C18D6" w:rsidRPr="00D568A8" w:rsidTr="00442A7C">
        <w:trPr>
          <w:trHeight w:val="407"/>
          <w:jc w:val="center"/>
        </w:trPr>
        <w:tc>
          <w:tcPr>
            <w:tcW w:w="648" w:type="dxa"/>
          </w:tcPr>
          <w:p w:rsidR="000C18D6" w:rsidRPr="00D568A8" w:rsidRDefault="000C18D6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6548" w:type="dxa"/>
          </w:tcPr>
          <w:p w:rsidR="000C18D6" w:rsidRPr="00D568A8" w:rsidRDefault="000C18D6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 xml:space="preserve"> Предмет органической химии</w:t>
            </w:r>
          </w:p>
        </w:tc>
        <w:tc>
          <w:tcPr>
            <w:tcW w:w="1559" w:type="dxa"/>
          </w:tcPr>
          <w:p w:rsidR="000C18D6" w:rsidRDefault="000C18D6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01.09-04.09</w:t>
            </w:r>
          </w:p>
        </w:tc>
        <w:tc>
          <w:tcPr>
            <w:tcW w:w="1843" w:type="dxa"/>
          </w:tcPr>
          <w:p w:rsidR="000C18D6" w:rsidRPr="00D568A8" w:rsidRDefault="000C18D6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D6" w:rsidRPr="00D568A8" w:rsidTr="000C18D6">
        <w:trPr>
          <w:trHeight w:val="251"/>
          <w:jc w:val="center"/>
        </w:trPr>
        <w:tc>
          <w:tcPr>
            <w:tcW w:w="10598" w:type="dxa"/>
            <w:gridSpan w:val="4"/>
          </w:tcPr>
          <w:p w:rsidR="000C18D6" w:rsidRPr="000C18D6" w:rsidRDefault="000C18D6" w:rsidP="000C1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07A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0C18D6">
              <w:rPr>
                <w:rFonts w:ascii="Times New Roman" w:hAnsi="Times New Roman"/>
                <w:b/>
                <w:sz w:val="24"/>
                <w:szCs w:val="24"/>
              </w:rPr>
              <w:t xml:space="preserve"> Теория строения органических соединений 2 ч.</w:t>
            </w:r>
          </w:p>
        </w:tc>
      </w:tr>
      <w:tr w:rsidR="000C18D6" w:rsidRPr="00D568A8" w:rsidTr="000C18D6">
        <w:trPr>
          <w:trHeight w:val="539"/>
          <w:jc w:val="center"/>
        </w:trPr>
        <w:tc>
          <w:tcPr>
            <w:tcW w:w="648" w:type="dxa"/>
          </w:tcPr>
          <w:p w:rsidR="000C18D6" w:rsidRPr="00D568A8" w:rsidRDefault="000C18D6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C18D6" w:rsidRPr="00D568A8" w:rsidRDefault="000C18D6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0C18D6" w:rsidRPr="00D568A8" w:rsidRDefault="000C18D6" w:rsidP="000C18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Основные положения теории химического строения органических соединений</w:t>
            </w:r>
          </w:p>
        </w:tc>
        <w:tc>
          <w:tcPr>
            <w:tcW w:w="1559" w:type="dxa"/>
          </w:tcPr>
          <w:p w:rsidR="000C18D6" w:rsidRDefault="000C18D6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8D6" w:rsidRDefault="000C18D6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12.09-18.09</w:t>
            </w:r>
          </w:p>
        </w:tc>
        <w:tc>
          <w:tcPr>
            <w:tcW w:w="1843" w:type="dxa"/>
          </w:tcPr>
          <w:p w:rsidR="000C18D6" w:rsidRPr="00D568A8" w:rsidRDefault="000C18D6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0C18D6">
        <w:trPr>
          <w:trHeight w:val="264"/>
          <w:jc w:val="center"/>
        </w:trPr>
        <w:tc>
          <w:tcPr>
            <w:tcW w:w="648" w:type="dxa"/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48" w:type="dxa"/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Понятие о гомологии и гомологах, изомерии и изомерах</w:t>
            </w:r>
          </w:p>
        </w:tc>
        <w:tc>
          <w:tcPr>
            <w:tcW w:w="1559" w:type="dxa"/>
          </w:tcPr>
          <w:p w:rsidR="00D568A8" w:rsidRPr="00D568A8" w:rsidRDefault="006B52CF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19.09-25.09</w:t>
            </w:r>
          </w:p>
        </w:tc>
        <w:tc>
          <w:tcPr>
            <w:tcW w:w="1843" w:type="dxa"/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07A" w:rsidRPr="00D568A8" w:rsidTr="00C764FA">
        <w:trPr>
          <w:trHeight w:val="301"/>
          <w:jc w:val="center"/>
        </w:trPr>
        <w:tc>
          <w:tcPr>
            <w:tcW w:w="10598" w:type="dxa"/>
            <w:gridSpan w:val="4"/>
          </w:tcPr>
          <w:p w:rsidR="0071707A" w:rsidRPr="00D568A8" w:rsidRDefault="0071707A" w:rsidP="0003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64">
              <w:rPr>
                <w:rFonts w:ascii="Times New Roman" w:hAnsi="Times New Roman"/>
                <w:b/>
                <w:iCs/>
                <w:sz w:val="24"/>
                <w:szCs w:val="24"/>
              </w:rPr>
              <w:t>Тема 2.</w:t>
            </w:r>
            <w:r w:rsidRPr="0071707A">
              <w:rPr>
                <w:rFonts w:ascii="Times New Roman" w:hAnsi="Times New Roman"/>
                <w:b/>
                <w:sz w:val="24"/>
                <w:szCs w:val="24"/>
              </w:rPr>
              <w:t xml:space="preserve"> Углеводороды</w:t>
            </w:r>
            <w:r w:rsidR="00036264">
              <w:rPr>
                <w:rFonts w:ascii="Times New Roman" w:hAnsi="Times New Roman"/>
                <w:b/>
                <w:sz w:val="24"/>
                <w:szCs w:val="24"/>
              </w:rPr>
              <w:t xml:space="preserve"> 8ч.</w:t>
            </w:r>
          </w:p>
        </w:tc>
      </w:tr>
      <w:tr w:rsidR="000C18D6" w:rsidRPr="00D568A8" w:rsidTr="00442A7C">
        <w:trPr>
          <w:trHeight w:val="423"/>
          <w:jc w:val="center"/>
        </w:trPr>
        <w:tc>
          <w:tcPr>
            <w:tcW w:w="648" w:type="dxa"/>
          </w:tcPr>
          <w:p w:rsidR="000C18D6" w:rsidRPr="00D568A8" w:rsidRDefault="000C18D6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8" w:type="dxa"/>
          </w:tcPr>
          <w:p w:rsidR="000C18D6" w:rsidRPr="00D568A8" w:rsidRDefault="000C18D6" w:rsidP="000C18D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 xml:space="preserve">Природный газ. </w:t>
            </w:r>
            <w:proofErr w:type="spellStart"/>
            <w:r w:rsidRPr="00D568A8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D56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C18D6" w:rsidRDefault="000C18D6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26.09-.02.10.</w:t>
            </w:r>
          </w:p>
        </w:tc>
        <w:tc>
          <w:tcPr>
            <w:tcW w:w="1843" w:type="dxa"/>
          </w:tcPr>
          <w:p w:rsidR="000C18D6" w:rsidRPr="00D568A8" w:rsidRDefault="000C18D6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442A7C">
        <w:trPr>
          <w:trHeight w:val="553"/>
          <w:jc w:val="center"/>
        </w:trPr>
        <w:tc>
          <w:tcPr>
            <w:tcW w:w="648" w:type="dxa"/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8" w:type="dxa"/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 xml:space="preserve">Этилен, ацетилен, понятие об </w:t>
            </w:r>
            <w:proofErr w:type="spellStart"/>
            <w:r w:rsidRPr="00D568A8">
              <w:rPr>
                <w:rFonts w:ascii="Times New Roman" w:hAnsi="Times New Roman"/>
                <w:sz w:val="24"/>
                <w:szCs w:val="24"/>
              </w:rPr>
              <w:t>алкадиенах</w:t>
            </w:r>
            <w:proofErr w:type="spellEnd"/>
            <w:r w:rsidRPr="00D568A8">
              <w:rPr>
                <w:rFonts w:ascii="Times New Roman" w:hAnsi="Times New Roman"/>
                <w:sz w:val="24"/>
                <w:szCs w:val="24"/>
              </w:rPr>
              <w:t xml:space="preserve"> с двумя двойными связями</w:t>
            </w:r>
          </w:p>
        </w:tc>
        <w:tc>
          <w:tcPr>
            <w:tcW w:w="1559" w:type="dxa"/>
          </w:tcPr>
          <w:p w:rsidR="00D568A8" w:rsidRPr="00D568A8" w:rsidRDefault="006B52CF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03.10-09.10</w:t>
            </w:r>
          </w:p>
        </w:tc>
        <w:tc>
          <w:tcPr>
            <w:tcW w:w="1843" w:type="dxa"/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442A7C">
        <w:trPr>
          <w:trHeight w:val="336"/>
          <w:jc w:val="center"/>
        </w:trPr>
        <w:tc>
          <w:tcPr>
            <w:tcW w:w="648" w:type="dxa"/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6548" w:type="dxa"/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Получение этилена и ацетилена</w:t>
            </w:r>
          </w:p>
        </w:tc>
        <w:tc>
          <w:tcPr>
            <w:tcW w:w="1559" w:type="dxa"/>
          </w:tcPr>
          <w:p w:rsidR="00D568A8" w:rsidRPr="00D568A8" w:rsidRDefault="006B52CF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10.10-16.10</w:t>
            </w:r>
          </w:p>
        </w:tc>
        <w:tc>
          <w:tcPr>
            <w:tcW w:w="1843" w:type="dxa"/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71707A">
        <w:trPr>
          <w:trHeight w:val="307"/>
          <w:jc w:val="center"/>
        </w:trPr>
        <w:tc>
          <w:tcPr>
            <w:tcW w:w="648" w:type="dxa"/>
          </w:tcPr>
          <w:p w:rsidR="00D568A8" w:rsidRPr="00D568A8" w:rsidRDefault="0071707A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48" w:type="dxa"/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Химические свойства этилена, бутадиена- 1,3, ацетилена</w:t>
            </w:r>
          </w:p>
        </w:tc>
        <w:tc>
          <w:tcPr>
            <w:tcW w:w="1559" w:type="dxa"/>
          </w:tcPr>
          <w:p w:rsidR="00D568A8" w:rsidRPr="00D568A8" w:rsidRDefault="006B52CF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17.10-23.10</w:t>
            </w:r>
          </w:p>
        </w:tc>
        <w:tc>
          <w:tcPr>
            <w:tcW w:w="1843" w:type="dxa"/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71707A">
        <w:trPr>
          <w:trHeight w:val="599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6548" w:type="dxa"/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Полиэтилен, его свойства и применение. Поливинилхлорид, его применение. Резина. Каучуки.</w:t>
            </w:r>
          </w:p>
        </w:tc>
        <w:tc>
          <w:tcPr>
            <w:tcW w:w="1559" w:type="dxa"/>
          </w:tcPr>
          <w:p w:rsidR="00D568A8" w:rsidRPr="00D568A8" w:rsidRDefault="006B52CF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24.10-30.10</w:t>
            </w:r>
          </w:p>
        </w:tc>
        <w:tc>
          <w:tcPr>
            <w:tcW w:w="1843" w:type="dxa"/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6B5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Нефть. Состав и переработка.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6B52CF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07.11-13.11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6B5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Бензол, состав, свойства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6B52CF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14.11-21.11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6B5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Контрольная работа по темам: «Теория строения органических соединений», «Углеводороды и их природные источники».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6B52CF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22.11-29.11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07A" w:rsidRPr="00D568A8" w:rsidTr="00830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7A" w:rsidRPr="0071707A" w:rsidRDefault="0071707A" w:rsidP="0071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07A">
              <w:rPr>
                <w:rFonts w:ascii="Times New Roman" w:hAnsi="Times New Roman"/>
                <w:b/>
                <w:sz w:val="24"/>
                <w:szCs w:val="24"/>
              </w:rPr>
              <w:t>Тема 3. Кислородосодержащие соединения и их нахождение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живой природе.</w:t>
            </w:r>
            <w:r w:rsidRPr="0071707A">
              <w:rPr>
                <w:rFonts w:ascii="Times New Roman" w:hAnsi="Times New Roman"/>
                <w:b/>
                <w:sz w:val="24"/>
                <w:szCs w:val="24"/>
              </w:rPr>
              <w:t xml:space="preserve"> 10 ч.</w:t>
            </w:r>
          </w:p>
        </w:tc>
      </w:tr>
      <w:tr w:rsidR="000C18D6" w:rsidRPr="00D568A8" w:rsidTr="0071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6" w:rsidRPr="00D568A8" w:rsidRDefault="000C18D6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6" w:rsidRPr="00D568A8" w:rsidRDefault="000C18D6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Единство химической организации в живых организмах. Углеводы, их классификация.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6" w:rsidRDefault="0071707A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28.11-04.12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6" w:rsidRPr="00D568A8" w:rsidRDefault="000C18D6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71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Глюкоз</w:t>
            </w:r>
            <w:proofErr w:type="gramStart"/>
            <w:r w:rsidRPr="00D568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5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68A8">
              <w:rPr>
                <w:rFonts w:ascii="Times New Roman" w:hAnsi="Times New Roman"/>
                <w:sz w:val="24"/>
                <w:szCs w:val="24"/>
              </w:rPr>
              <w:t>альдегидоспирт</w:t>
            </w:r>
            <w:proofErr w:type="spellEnd"/>
            <w:r w:rsidRPr="00D568A8">
              <w:rPr>
                <w:rFonts w:ascii="Times New Roman" w:hAnsi="Times New Roman"/>
                <w:sz w:val="24"/>
                <w:szCs w:val="24"/>
              </w:rPr>
              <w:t>. Химические свойства и применение глюкозы на основе свойств.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6B52CF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05.12-11.12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0C1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Спирты. Гидроксильная группа как функциональная. Понятие о предельных многоатомных спиртах.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6B52CF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19.12-25.12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0C1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 xml:space="preserve"> 15.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Получение этанола. Химические свойства этанола. Качественная реакция на многоатомные спирты.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6B52CF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26.12-30.12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6B5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Фенол. Каменный уголь.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6B52CF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09.01-15.01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0C1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 xml:space="preserve"> 17.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Альдегиды. Получение, свойства, применение.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6B52CF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23.01-29.01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0C1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 xml:space="preserve"> 18.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Карбоновые кислоты.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6B52CF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30.01-05.02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6B5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Химические свойства уксусной кислоты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6B52CF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06.02-12.02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0C1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Сложные эфиры и жиры.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6B52CF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13.02-19.02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0C1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 xml:space="preserve"> 21.</w:t>
            </w:r>
          </w:p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Контрольная работа по теме: «Кислородосодержащие соединения и их нахождение в живой природе»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Default="006B52CF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27.02-05.03</w:t>
            </w:r>
          </w:p>
          <w:p w:rsidR="006B52CF" w:rsidRPr="00D568A8" w:rsidRDefault="006B52CF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07A" w:rsidRPr="00D568A8" w:rsidTr="0071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7A" w:rsidRPr="00D568A8" w:rsidRDefault="0071707A" w:rsidP="00717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8D6">
              <w:rPr>
                <w:rFonts w:ascii="Times New Roman" w:hAnsi="Times New Roman"/>
                <w:b/>
                <w:sz w:val="24"/>
                <w:szCs w:val="24"/>
              </w:rPr>
              <w:t xml:space="preserve">Тема 4. Азотосодержащие соединения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их нахождение в живой природе. </w:t>
            </w:r>
            <w:r w:rsidRPr="000C18D6">
              <w:rPr>
                <w:rFonts w:ascii="Times New Roman" w:hAnsi="Times New Roman"/>
                <w:b/>
                <w:sz w:val="24"/>
                <w:szCs w:val="24"/>
              </w:rPr>
              <w:t xml:space="preserve"> 6 ч.</w:t>
            </w:r>
          </w:p>
        </w:tc>
      </w:tr>
      <w:tr w:rsidR="000C18D6" w:rsidRPr="00D568A8" w:rsidTr="000C1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6" w:rsidRPr="00D568A8" w:rsidRDefault="000C18D6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6" w:rsidRPr="00D568A8" w:rsidRDefault="000C18D6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Понятие об аминах. Анилин как органическое основание.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6" w:rsidRPr="00D568A8" w:rsidRDefault="0071707A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27.02-05.03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6" w:rsidRPr="00D568A8" w:rsidRDefault="000C18D6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6B5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Получение ароматического амина-анилина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6B52CF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06.03-12.03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0C1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Аминокислоты. Получение, химические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AE4819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13.03-19</w:t>
            </w:r>
            <w:r w:rsidR="006B52C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6B5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Белки. Нуклеиновые кислоты.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AE4819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20.03-26.03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71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Практическое занятие №1. Идентификация органических соединений.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AE4819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27.03-02.04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6B5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 xml:space="preserve"> 27.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AE4819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03.04-09.04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07A" w:rsidRPr="00D568A8" w:rsidTr="0071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7A" w:rsidRPr="00D568A8" w:rsidRDefault="0071707A" w:rsidP="00717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8D6">
              <w:rPr>
                <w:rFonts w:ascii="Times New Roman" w:hAnsi="Times New Roman"/>
                <w:b/>
                <w:sz w:val="24"/>
                <w:szCs w:val="24"/>
              </w:rPr>
              <w:t>Тема 5. Биологически активны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органические соединения.</w:t>
            </w:r>
            <w:r w:rsidRPr="000C18D6">
              <w:rPr>
                <w:rFonts w:ascii="Times New Roman" w:hAnsi="Times New Roman"/>
                <w:b/>
                <w:sz w:val="24"/>
                <w:szCs w:val="24"/>
              </w:rPr>
              <w:t xml:space="preserve">  4 ч.</w:t>
            </w:r>
          </w:p>
        </w:tc>
      </w:tr>
      <w:tr w:rsidR="000C18D6" w:rsidRPr="00D568A8" w:rsidTr="006B5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6" w:rsidRPr="00D568A8" w:rsidRDefault="000C18D6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6" w:rsidRPr="00D568A8" w:rsidRDefault="000C18D6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Химия и здоровье. Ферменты.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6" w:rsidRDefault="0071707A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10.04-16.04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6" w:rsidRPr="00D568A8" w:rsidRDefault="000C18D6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71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Витамины. Гормоны.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AE4819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24.04-28.04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44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 xml:space="preserve">Лекарства, химиотерапия, </w:t>
            </w:r>
            <w:proofErr w:type="spellStart"/>
            <w:r w:rsidRPr="00D568A8">
              <w:rPr>
                <w:rFonts w:ascii="Times New Roman" w:hAnsi="Times New Roman"/>
                <w:sz w:val="24"/>
                <w:szCs w:val="24"/>
              </w:rPr>
              <w:t>фармокология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AE4819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02.05-14.05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71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 xml:space="preserve"> 31.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Наркотические вещества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AE4819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15.05-21.05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07A" w:rsidRPr="00D568A8" w:rsidTr="0071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7A" w:rsidRPr="00D568A8" w:rsidRDefault="0071707A" w:rsidP="007170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707A">
              <w:rPr>
                <w:rFonts w:ascii="Times New Roman" w:hAnsi="Times New Roman"/>
                <w:b/>
                <w:sz w:val="24"/>
                <w:szCs w:val="24"/>
              </w:rPr>
              <w:t>Тема 6. Искусственные и синтетические органические соединения.      3 ч.</w:t>
            </w:r>
          </w:p>
        </w:tc>
      </w:tr>
      <w:tr w:rsidR="000C18D6" w:rsidRPr="00D568A8" w:rsidTr="0071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6" w:rsidRPr="00D568A8" w:rsidRDefault="000C18D6" w:rsidP="00D568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68A8">
              <w:rPr>
                <w:rFonts w:ascii="Times New Roman" w:hAnsi="Times New Roman"/>
                <w:i/>
                <w:sz w:val="24"/>
                <w:szCs w:val="24"/>
              </w:rPr>
              <w:t xml:space="preserve">32.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6" w:rsidRPr="006B52CF" w:rsidRDefault="000C18D6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CF">
              <w:rPr>
                <w:rFonts w:ascii="Times New Roman" w:hAnsi="Times New Roman"/>
                <w:sz w:val="24"/>
                <w:szCs w:val="24"/>
              </w:rPr>
              <w:t>Искусственные полимеры.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6" w:rsidRDefault="0071707A" w:rsidP="000C18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15.05-21.05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6" w:rsidRPr="00D568A8" w:rsidRDefault="000C18D6" w:rsidP="000C18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68A8" w:rsidRPr="00D568A8" w:rsidTr="006B5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Синтетические полимеры.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AE4819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22.05-29.05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A8" w:rsidRPr="00D568A8" w:rsidTr="000C1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Практическое занятие №2. Распознавание пластмасс и волокон.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AE4819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30.05-31.05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A8" w:rsidRPr="00D568A8" w:rsidRDefault="00D568A8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D6" w:rsidRPr="00D568A8" w:rsidTr="006B5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6" w:rsidRPr="00D568A8" w:rsidRDefault="000C18D6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6" w:rsidRPr="00D568A8" w:rsidRDefault="000C18D6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6" w:rsidRDefault="000C18D6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6" w:rsidRPr="00D568A8" w:rsidRDefault="000C18D6" w:rsidP="000C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8A8" w:rsidRPr="00D568A8" w:rsidRDefault="00D568A8" w:rsidP="00D56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68A8" w:rsidRPr="00D568A8" w:rsidRDefault="00D568A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68A8" w:rsidRPr="00D568A8" w:rsidRDefault="00D568A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68A8" w:rsidRPr="00D568A8" w:rsidRDefault="00D568A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68A8" w:rsidRPr="00D568A8" w:rsidRDefault="00D568A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0E8" w:rsidRDefault="00A820E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68A8" w:rsidRPr="00D568A8" w:rsidRDefault="00D568A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8A8">
        <w:rPr>
          <w:rFonts w:ascii="Times New Roman" w:hAnsi="Times New Roman"/>
          <w:b/>
          <w:sz w:val="24"/>
          <w:szCs w:val="24"/>
        </w:rPr>
        <w:t xml:space="preserve">План – график </w:t>
      </w:r>
    </w:p>
    <w:p w:rsidR="00D568A8" w:rsidRPr="00D568A8" w:rsidRDefault="00D568A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8A8">
        <w:rPr>
          <w:rFonts w:ascii="Times New Roman" w:hAnsi="Times New Roman"/>
          <w:b/>
          <w:sz w:val="24"/>
          <w:szCs w:val="24"/>
        </w:rPr>
        <w:t>проведения контрольных и практических работ по химии</w:t>
      </w:r>
    </w:p>
    <w:p w:rsidR="00D568A8" w:rsidRPr="00D568A8" w:rsidRDefault="00D568A8" w:rsidP="00D56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8A8">
        <w:rPr>
          <w:rFonts w:ascii="Times New Roman" w:hAnsi="Times New Roman"/>
          <w:b/>
          <w:sz w:val="24"/>
          <w:szCs w:val="24"/>
        </w:rPr>
        <w:t>10 класс</w:t>
      </w:r>
    </w:p>
    <w:p w:rsidR="00D568A8" w:rsidRPr="00D568A8" w:rsidRDefault="00D568A8" w:rsidP="00D56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57"/>
        <w:gridCol w:w="1275"/>
        <w:gridCol w:w="1418"/>
      </w:tblGrid>
      <w:tr w:rsidR="00D568A8" w:rsidRPr="00D568A8" w:rsidTr="00442A7C">
        <w:trPr>
          <w:trHeight w:val="306"/>
          <w:jc w:val="center"/>
        </w:trPr>
        <w:tc>
          <w:tcPr>
            <w:tcW w:w="648" w:type="dxa"/>
            <w:vMerge w:val="restart"/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68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68A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257" w:type="dxa"/>
            <w:vMerge w:val="restart"/>
          </w:tcPr>
          <w:p w:rsidR="00D568A8" w:rsidRPr="00D568A8" w:rsidRDefault="00D568A8" w:rsidP="00D5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gridSpan w:val="2"/>
          </w:tcPr>
          <w:p w:rsidR="00D568A8" w:rsidRPr="00D568A8" w:rsidRDefault="00D568A8" w:rsidP="00D5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568A8" w:rsidRPr="00D568A8" w:rsidTr="00442A7C">
        <w:trPr>
          <w:trHeight w:val="400"/>
          <w:jc w:val="center"/>
        </w:trPr>
        <w:tc>
          <w:tcPr>
            <w:tcW w:w="648" w:type="dxa"/>
            <w:vMerge/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vMerge/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D568A8" w:rsidRPr="00D568A8" w:rsidRDefault="00D568A8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 xml:space="preserve"> По факту</w:t>
            </w:r>
          </w:p>
        </w:tc>
      </w:tr>
      <w:tr w:rsidR="0071707A" w:rsidRPr="00D568A8" w:rsidTr="0044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7A" w:rsidRPr="00D568A8" w:rsidRDefault="0071707A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07A" w:rsidRPr="00D568A8" w:rsidRDefault="0071707A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7A" w:rsidRPr="00D568A8" w:rsidRDefault="0071707A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Контрольная работа по темам: «Теория строения органических соединений», «Углеводороды и их природные источники».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7A" w:rsidRPr="00D568A8" w:rsidRDefault="0071707A" w:rsidP="006D0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22.11-29.11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7A" w:rsidRPr="00D568A8" w:rsidRDefault="0071707A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07A" w:rsidRPr="00D568A8" w:rsidRDefault="0071707A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07A" w:rsidRPr="00D568A8" w:rsidTr="0044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7A" w:rsidRPr="00D568A8" w:rsidRDefault="0071707A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7A" w:rsidRPr="00D568A8" w:rsidRDefault="0071707A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Контрольная работа по теме: «Кислородосодержащие соединения и их нахождение в живой природе»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7A" w:rsidRPr="00D568A8" w:rsidRDefault="0071707A" w:rsidP="006D0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27.02-05.03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7A" w:rsidRPr="00D568A8" w:rsidRDefault="0071707A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07A" w:rsidRPr="00D568A8" w:rsidRDefault="0071707A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07A" w:rsidRPr="00D568A8" w:rsidTr="0044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7A" w:rsidRPr="00D568A8" w:rsidRDefault="0071707A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71707A" w:rsidRPr="00D568A8" w:rsidRDefault="0071707A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7A" w:rsidRPr="00D568A8" w:rsidRDefault="0071707A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Практическое занятие №1. Идентификация органических соединений.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7A" w:rsidRPr="00D568A8" w:rsidRDefault="0071707A" w:rsidP="006D0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27.03-02.04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7A" w:rsidRPr="00D568A8" w:rsidRDefault="0071707A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07A" w:rsidRPr="00D568A8" w:rsidTr="0044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7A" w:rsidRPr="00D568A8" w:rsidRDefault="0071707A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7A" w:rsidRPr="00D568A8" w:rsidRDefault="0071707A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A8">
              <w:rPr>
                <w:rFonts w:ascii="Times New Roman" w:hAnsi="Times New Roman"/>
                <w:sz w:val="24"/>
                <w:szCs w:val="24"/>
              </w:rPr>
              <w:t>Практическое занятие №2. Распознавание пластмасс и волокон.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7A" w:rsidRPr="00D568A8" w:rsidRDefault="0071707A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30.05-31.05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7A" w:rsidRPr="00D568A8" w:rsidRDefault="0071707A" w:rsidP="00D5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8A8" w:rsidRDefault="00D568A8" w:rsidP="00D568A8">
      <w:pPr>
        <w:rPr>
          <w:b/>
          <w:sz w:val="32"/>
          <w:szCs w:val="32"/>
        </w:rPr>
      </w:pPr>
    </w:p>
    <w:p w:rsidR="000C18D6" w:rsidRDefault="000C18D6" w:rsidP="00D568A8">
      <w:pPr>
        <w:rPr>
          <w:b/>
          <w:sz w:val="32"/>
          <w:szCs w:val="32"/>
        </w:rPr>
      </w:pPr>
    </w:p>
    <w:p w:rsidR="000C18D6" w:rsidRDefault="000C18D6" w:rsidP="00D568A8">
      <w:pPr>
        <w:rPr>
          <w:b/>
          <w:sz w:val="32"/>
          <w:szCs w:val="32"/>
        </w:rPr>
      </w:pPr>
    </w:p>
    <w:p w:rsidR="000C18D6" w:rsidRDefault="000C18D6" w:rsidP="00D568A8">
      <w:pPr>
        <w:rPr>
          <w:b/>
          <w:sz w:val="32"/>
          <w:szCs w:val="32"/>
        </w:rPr>
      </w:pPr>
    </w:p>
    <w:p w:rsidR="000C18D6" w:rsidRDefault="000C18D6" w:rsidP="00D568A8">
      <w:pPr>
        <w:rPr>
          <w:b/>
          <w:sz w:val="32"/>
          <w:szCs w:val="32"/>
        </w:rPr>
      </w:pPr>
    </w:p>
    <w:p w:rsidR="000C18D6" w:rsidRDefault="000C18D6" w:rsidP="00D568A8">
      <w:pPr>
        <w:rPr>
          <w:b/>
          <w:sz w:val="32"/>
          <w:szCs w:val="32"/>
        </w:rPr>
      </w:pPr>
    </w:p>
    <w:p w:rsidR="00036264" w:rsidRDefault="00036264" w:rsidP="00D568A8">
      <w:pPr>
        <w:rPr>
          <w:b/>
          <w:sz w:val="32"/>
          <w:szCs w:val="32"/>
        </w:rPr>
      </w:pPr>
    </w:p>
    <w:p w:rsidR="00036264" w:rsidRDefault="00036264" w:rsidP="00D568A8">
      <w:pPr>
        <w:rPr>
          <w:b/>
          <w:sz w:val="32"/>
          <w:szCs w:val="32"/>
        </w:rPr>
      </w:pPr>
    </w:p>
    <w:p w:rsidR="00036264" w:rsidRDefault="00036264" w:rsidP="00D568A8">
      <w:pPr>
        <w:rPr>
          <w:b/>
          <w:sz w:val="32"/>
          <w:szCs w:val="32"/>
        </w:rPr>
      </w:pPr>
    </w:p>
    <w:p w:rsidR="00036264" w:rsidRDefault="00036264" w:rsidP="00D568A8">
      <w:pPr>
        <w:rPr>
          <w:b/>
          <w:sz w:val="32"/>
          <w:szCs w:val="32"/>
        </w:rPr>
      </w:pPr>
    </w:p>
    <w:p w:rsidR="00036264" w:rsidRDefault="00036264" w:rsidP="00D568A8">
      <w:pPr>
        <w:rPr>
          <w:b/>
          <w:sz w:val="32"/>
          <w:szCs w:val="32"/>
        </w:rPr>
      </w:pPr>
    </w:p>
    <w:p w:rsidR="000C18D6" w:rsidRDefault="000C18D6" w:rsidP="00D568A8">
      <w:pPr>
        <w:rPr>
          <w:b/>
          <w:sz w:val="32"/>
          <w:szCs w:val="32"/>
        </w:rPr>
      </w:pPr>
    </w:p>
    <w:p w:rsidR="00A820E8" w:rsidRDefault="00A820E8" w:rsidP="00D568A8">
      <w:pPr>
        <w:rPr>
          <w:b/>
          <w:sz w:val="32"/>
          <w:szCs w:val="32"/>
        </w:rPr>
      </w:pPr>
    </w:p>
    <w:p w:rsidR="00A820E8" w:rsidRDefault="00A820E8" w:rsidP="00D568A8">
      <w:pPr>
        <w:rPr>
          <w:b/>
          <w:sz w:val="32"/>
          <w:szCs w:val="32"/>
        </w:rPr>
      </w:pPr>
    </w:p>
    <w:p w:rsidR="00A820E8" w:rsidRDefault="00A820E8" w:rsidP="00D568A8">
      <w:pPr>
        <w:rPr>
          <w:b/>
          <w:sz w:val="32"/>
          <w:szCs w:val="32"/>
        </w:rPr>
      </w:pPr>
    </w:p>
    <w:p w:rsidR="00A820E8" w:rsidRDefault="00A820E8" w:rsidP="00D568A8">
      <w:pPr>
        <w:rPr>
          <w:b/>
          <w:sz w:val="32"/>
          <w:szCs w:val="32"/>
        </w:rPr>
      </w:pPr>
    </w:p>
    <w:p w:rsidR="00A820E8" w:rsidRDefault="00A820E8" w:rsidP="00D568A8">
      <w:pPr>
        <w:rPr>
          <w:b/>
          <w:sz w:val="32"/>
          <w:szCs w:val="32"/>
        </w:rPr>
      </w:pPr>
    </w:p>
    <w:p w:rsidR="00A820E8" w:rsidRDefault="00A820E8" w:rsidP="00D568A8">
      <w:pPr>
        <w:rPr>
          <w:b/>
          <w:sz w:val="32"/>
          <w:szCs w:val="32"/>
        </w:rPr>
      </w:pPr>
    </w:p>
    <w:p w:rsidR="00A820E8" w:rsidRDefault="00A820E8" w:rsidP="00D568A8">
      <w:pPr>
        <w:rPr>
          <w:b/>
          <w:sz w:val="32"/>
          <w:szCs w:val="32"/>
        </w:rPr>
      </w:pPr>
    </w:p>
    <w:p w:rsidR="00442A7C" w:rsidRDefault="00442A7C" w:rsidP="00442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42A7C" w:rsidRDefault="00442A7C" w:rsidP="00442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химии в 11 классе</w:t>
      </w:r>
    </w:p>
    <w:tbl>
      <w:tblPr>
        <w:tblStyle w:val="a7"/>
        <w:tblW w:w="0" w:type="auto"/>
        <w:jc w:val="center"/>
        <w:tblLook w:val="04A0"/>
      </w:tblPr>
      <w:tblGrid>
        <w:gridCol w:w="817"/>
        <w:gridCol w:w="6724"/>
        <w:gridCol w:w="1418"/>
        <w:gridCol w:w="1019"/>
      </w:tblGrid>
      <w:tr w:rsidR="00442A7C" w:rsidTr="00442A7C">
        <w:trPr>
          <w:trHeight w:val="345"/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A7C" w:rsidRDefault="00442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A7C" w:rsidRDefault="0044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урока</w:t>
            </w:r>
          </w:p>
        </w:tc>
        <w:tc>
          <w:tcPr>
            <w:tcW w:w="2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A7C" w:rsidRDefault="0044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42A7C" w:rsidTr="00442A7C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A7C" w:rsidRDefault="00442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A7C" w:rsidRDefault="00442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A7C" w:rsidRDefault="00442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A7C" w:rsidRDefault="00442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036264" w:rsidTr="00036264">
        <w:trPr>
          <w:trHeight w:val="229"/>
          <w:jc w:val="center"/>
        </w:trPr>
        <w:tc>
          <w:tcPr>
            <w:tcW w:w="9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264" w:rsidRDefault="00036264" w:rsidP="0003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 Строение атома и периодический закон Д.И. Менделеева  (3 часа)</w:t>
            </w:r>
          </w:p>
        </w:tc>
      </w:tr>
      <w:tr w:rsidR="000C18D6" w:rsidTr="000C18D6">
        <w:trPr>
          <w:trHeight w:val="36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8D6" w:rsidRDefault="000C18D6" w:rsidP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8D6" w:rsidRDefault="000C18D6" w:rsidP="000C1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сведения о строении атома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Default="000C18D6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01.09-04.09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AE4819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05.09-12.09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AE4819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система элементов Д.И. Менделеева и строение атома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19.09-25.09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64" w:rsidTr="00370B6D">
        <w:trPr>
          <w:trHeight w:val="235"/>
          <w:jc w:val="center"/>
        </w:trPr>
        <w:tc>
          <w:tcPr>
            <w:tcW w:w="9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264" w:rsidRDefault="00036264" w:rsidP="0003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2.Строение вещества (14 часов)</w:t>
            </w:r>
          </w:p>
        </w:tc>
      </w:tr>
      <w:tr w:rsidR="000C18D6" w:rsidTr="000C18D6">
        <w:trPr>
          <w:trHeight w:val="31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8D6" w:rsidRDefault="000C18D6" w:rsidP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Default="000C18D6" w:rsidP="000C18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Ионная химическая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Default="000C18D6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26.0902.10.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AE4819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03.10-09.10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AE4819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10.10-16.10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AE4819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Водородная химическая связь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17.10-23.10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AE4819">
        <w:trPr>
          <w:trHeight w:val="70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Полимеры, представители и применение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24.10-30.10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AE4819">
        <w:trPr>
          <w:trHeight w:val="19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Пластмассы и волокна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07.11-13.11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AE4819">
        <w:trPr>
          <w:trHeight w:val="2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Газообразное состояние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14.11-21.11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AE4819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Жидкое состояние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22.11-29.11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AE4819">
        <w:trPr>
          <w:trHeight w:val="16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Жесткость воды и способы ее устранения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28.11-04.12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AE4819">
        <w:trPr>
          <w:trHeight w:val="17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Твердое состояние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05.12-11.12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AE4819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19.12-25.12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AE4819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вещества и смесей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26.12-30.12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AE4819">
        <w:trPr>
          <w:trHeight w:val="2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« Строение вещества»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09.01-15.01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AE4819">
        <w:trPr>
          <w:trHeight w:val="1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1. Получение, собирание и распознавание газов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09.01-15.01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64" w:rsidTr="00F07AFA">
        <w:trPr>
          <w:trHeight w:val="192"/>
          <w:jc w:val="center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264" w:rsidRDefault="00036264" w:rsidP="0003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Химические реакции (8 часов)</w:t>
            </w:r>
          </w:p>
        </w:tc>
      </w:tr>
      <w:tr w:rsidR="000C18D6" w:rsidTr="00AE4819">
        <w:trPr>
          <w:trHeight w:val="34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Default="000C18D6" w:rsidP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Default="000C18D6" w:rsidP="000C18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Реакции, идущие без изменения состава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Default="000C18D6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23.01-29.01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AE4819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Реакции, идущие с  изменением состава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30.01-05.02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AE4819">
        <w:trPr>
          <w:trHeight w:val="21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06.02-12.02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AE4819">
        <w:trPr>
          <w:trHeight w:val="13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Обратимость химических реакций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13.02-19.02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AE4819">
        <w:trPr>
          <w:trHeight w:val="28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воды в химической реакции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27.02-05.03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AE4819">
        <w:trPr>
          <w:trHeight w:val="19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Гидролиз органических и неорганических соединений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AE4819">
        <w:trPr>
          <w:trHeight w:val="21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восстановительные реакции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06.03-12.03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AE4819">
        <w:trPr>
          <w:trHeight w:val="15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Электролиз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восстановительный процесс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13.03-19.03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64" w:rsidTr="009A417B">
        <w:trPr>
          <w:trHeight w:val="192"/>
          <w:jc w:val="center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264" w:rsidRDefault="00036264" w:rsidP="0003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Вещества и их свойства (9 часов)</w:t>
            </w:r>
          </w:p>
        </w:tc>
      </w:tr>
      <w:tr w:rsidR="000C18D6" w:rsidTr="00036264">
        <w:trPr>
          <w:trHeight w:val="19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Default="000C18D6" w:rsidP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Default="000C18D6" w:rsidP="000C18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 и их свойства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Pr="00D568A8" w:rsidRDefault="00036264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20.03-26.03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D6" w:rsidTr="00036264">
        <w:trPr>
          <w:trHeight w:val="1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Коррозия металлов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Pr="00D568A8" w:rsidRDefault="000C18D6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27.03-02.04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D6" w:rsidTr="00AE4819"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Окислительные и восстановительные свойства неметаллов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Pr="00D568A8" w:rsidRDefault="000C18D6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03.04-09.04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D6" w:rsidTr="00AE4819">
        <w:trPr>
          <w:trHeight w:val="2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 неорганические и органические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Pr="00D568A8" w:rsidRDefault="000C18D6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10.04-16.04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D6" w:rsidTr="00AE4819"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неорганические и органические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Pr="00D568A8" w:rsidRDefault="000C18D6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24.04-28.04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D6" w:rsidTr="00AE4819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Соли, классификация и их свойства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Pr="00D568A8" w:rsidRDefault="000C18D6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02.05-14.05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D6" w:rsidTr="00AE4819">
        <w:trPr>
          <w:trHeight w:val="21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Генетическая связь между классами неорганических и органических соединений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Pr="00D568A8" w:rsidRDefault="000C18D6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15.05-21.05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D6" w:rsidTr="00AE4819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№2. Решение экспериментальных задач на идентификацию органических и неорганических соединений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Pr="000C18D6" w:rsidRDefault="000C18D6" w:rsidP="000C18D6">
            <w:pPr>
              <w:rPr>
                <w:rFonts w:ascii="Times New Roman" w:hAnsi="Times New Roman"/>
                <w:sz w:val="24"/>
                <w:szCs w:val="24"/>
              </w:rPr>
            </w:pPr>
            <w:r w:rsidRPr="000C18D6">
              <w:rPr>
                <w:rFonts w:ascii="Times New Roman" w:hAnsi="Times New Roman"/>
                <w:sz w:val="24"/>
                <w:szCs w:val="24"/>
              </w:rPr>
              <w:t>22.05-28.05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D6" w:rsidTr="00AE4819"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2. «Вещества и их свойства»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Pr="00D568A8" w:rsidRDefault="000C18D6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29.05-31.05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D6" w:rsidTr="00442A7C">
        <w:trPr>
          <w:trHeight w:val="270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8D6" w:rsidRDefault="000C1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8D6" w:rsidRDefault="000C18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34 часа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8D6" w:rsidRPr="00D568A8" w:rsidRDefault="000C18D6" w:rsidP="000C1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8D6" w:rsidRDefault="000C18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2A7C" w:rsidRDefault="00442A7C" w:rsidP="00442A7C">
      <w:pPr>
        <w:spacing w:after="0"/>
        <w:rPr>
          <w:rFonts w:asciiTheme="minorHAnsi" w:hAnsiTheme="minorHAnsi" w:cstheme="minorBidi"/>
        </w:rPr>
      </w:pPr>
    </w:p>
    <w:p w:rsidR="00442A7C" w:rsidRDefault="00442A7C" w:rsidP="00442A7C">
      <w:pPr>
        <w:spacing w:after="0"/>
      </w:pPr>
    </w:p>
    <w:p w:rsidR="00442A7C" w:rsidRDefault="00442A7C" w:rsidP="00442A7C">
      <w:pPr>
        <w:spacing w:after="0"/>
      </w:pPr>
    </w:p>
    <w:p w:rsidR="00A820E8" w:rsidRDefault="00A820E8" w:rsidP="00442A7C">
      <w:pPr>
        <w:spacing w:after="0"/>
      </w:pPr>
    </w:p>
    <w:p w:rsidR="00A820E8" w:rsidRDefault="00A820E8" w:rsidP="00442A7C">
      <w:pPr>
        <w:spacing w:after="0"/>
      </w:pPr>
    </w:p>
    <w:p w:rsidR="00A820E8" w:rsidRDefault="00A820E8" w:rsidP="00442A7C">
      <w:pPr>
        <w:spacing w:after="0"/>
      </w:pPr>
    </w:p>
    <w:p w:rsidR="00A820E8" w:rsidRDefault="00A820E8" w:rsidP="00442A7C">
      <w:pPr>
        <w:spacing w:after="0"/>
      </w:pPr>
    </w:p>
    <w:p w:rsidR="00A820E8" w:rsidRDefault="00A820E8" w:rsidP="00442A7C">
      <w:pPr>
        <w:spacing w:after="0"/>
      </w:pPr>
    </w:p>
    <w:p w:rsidR="00A820E8" w:rsidRDefault="00A820E8" w:rsidP="00442A7C">
      <w:pPr>
        <w:spacing w:after="0"/>
      </w:pPr>
    </w:p>
    <w:p w:rsidR="00442A7C" w:rsidRDefault="00442A7C" w:rsidP="00442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– график </w:t>
      </w:r>
    </w:p>
    <w:p w:rsidR="00442A7C" w:rsidRDefault="00442A7C" w:rsidP="00442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контрольных и практических работ по химии</w:t>
      </w:r>
    </w:p>
    <w:p w:rsidR="00442A7C" w:rsidRDefault="00442A7C" w:rsidP="00442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Style w:val="a7"/>
        <w:tblW w:w="0" w:type="auto"/>
        <w:jc w:val="center"/>
        <w:tblLook w:val="04A0"/>
      </w:tblPr>
      <w:tblGrid>
        <w:gridCol w:w="817"/>
        <w:gridCol w:w="5629"/>
        <w:gridCol w:w="1509"/>
        <w:gridCol w:w="1509"/>
      </w:tblGrid>
      <w:tr w:rsidR="00442A7C" w:rsidTr="00442A7C">
        <w:trPr>
          <w:trHeight w:val="345"/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A7C" w:rsidRDefault="00442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A7C" w:rsidRDefault="0044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3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A7C" w:rsidRDefault="0044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42A7C" w:rsidTr="00442A7C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A7C" w:rsidRDefault="00442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A7C" w:rsidRDefault="00442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A7C" w:rsidRDefault="00442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A7C" w:rsidRDefault="00442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AE4819" w:rsidTr="00442A7C">
        <w:trPr>
          <w:trHeight w:val="2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« Строение вещества»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09.01-15.01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442A7C">
        <w:trPr>
          <w:trHeight w:val="1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1. Получение, собирание и распознавание газов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09.01-15.01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442A7C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№2. Решение экспериментальных задач на идентификацию органических и неорганических соединений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15.05-21.05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19" w:rsidTr="00442A7C"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2. «Вещества и их свойства»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Pr="00D568A8" w:rsidRDefault="00AE4819" w:rsidP="000C1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22.05-28.05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819" w:rsidRDefault="00AE4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A7C" w:rsidRDefault="00442A7C" w:rsidP="00442A7C">
      <w:pPr>
        <w:rPr>
          <w:rFonts w:asciiTheme="minorHAnsi" w:hAnsiTheme="minorHAnsi" w:cstheme="minorBidi"/>
          <w:sz w:val="24"/>
          <w:szCs w:val="24"/>
        </w:rPr>
      </w:pPr>
    </w:p>
    <w:p w:rsidR="00664EA0" w:rsidRDefault="00664EA0" w:rsidP="00664EA0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664EA0" w:rsidRDefault="00664EA0" w:rsidP="00664EA0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ШМО</w:t>
      </w:r>
    </w:p>
    <w:p w:rsidR="00664EA0" w:rsidRDefault="00664EA0" w:rsidP="00664EA0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цикла</w:t>
      </w:r>
    </w:p>
    <w:p w:rsidR="00664EA0" w:rsidRDefault="00664EA0" w:rsidP="00664EA0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29.08.201</w:t>
      </w:r>
      <w:r w:rsidR="00325E5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 № 1</w:t>
      </w:r>
    </w:p>
    <w:p w:rsidR="00664EA0" w:rsidRDefault="00664EA0" w:rsidP="00664EA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64EA0" w:rsidRDefault="00664EA0" w:rsidP="00664EA0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664EA0" w:rsidRDefault="00664EA0" w:rsidP="00664EA0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</w:p>
    <w:p w:rsidR="00664EA0" w:rsidRDefault="00664EA0" w:rsidP="00664E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___________Л.Г. </w:t>
      </w:r>
      <w:proofErr w:type="spellStart"/>
      <w:r>
        <w:rPr>
          <w:rFonts w:ascii="Times New Roman" w:hAnsi="Times New Roman"/>
          <w:sz w:val="24"/>
          <w:szCs w:val="24"/>
        </w:rPr>
        <w:t>Кемайкина</w:t>
      </w:r>
      <w:proofErr w:type="spellEnd"/>
    </w:p>
    <w:p w:rsidR="00664EA0" w:rsidRDefault="00664EA0" w:rsidP="00664E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29.08.201</w:t>
      </w:r>
      <w:r w:rsidR="00325E5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664EA0" w:rsidRDefault="00664EA0" w:rsidP="00664EA0">
      <w:pPr>
        <w:tabs>
          <w:tab w:val="left" w:pos="46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A7C" w:rsidRDefault="00442A7C" w:rsidP="00442A7C"/>
    <w:p w:rsidR="00D568A8" w:rsidRDefault="00D568A8" w:rsidP="00D568A8">
      <w:pPr>
        <w:tabs>
          <w:tab w:val="left" w:pos="1120"/>
        </w:tabs>
        <w:jc w:val="center"/>
        <w:rPr>
          <w:b/>
        </w:rPr>
      </w:pPr>
    </w:p>
    <w:p w:rsidR="00E64E3B" w:rsidRPr="00AA3667" w:rsidRDefault="00E64E3B" w:rsidP="00AA3667">
      <w:pPr>
        <w:pStyle w:val="3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F66B7" w:rsidRPr="00AA3667" w:rsidRDefault="002F66B7" w:rsidP="00AA3667">
      <w:pPr>
        <w:pStyle w:val="1"/>
        <w:shd w:val="clear" w:color="auto" w:fill="auto"/>
        <w:spacing w:before="0" w:after="0"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A61AF5" w:rsidRPr="009324D7" w:rsidRDefault="00A61AF5" w:rsidP="0022768D">
      <w:pPr>
        <w:jc w:val="center"/>
        <w:rPr>
          <w:rFonts w:ascii="Times New Roman" w:hAnsi="Times New Roman"/>
          <w:sz w:val="24"/>
          <w:szCs w:val="24"/>
        </w:rPr>
      </w:pPr>
    </w:p>
    <w:sectPr w:rsidR="00A61AF5" w:rsidRPr="009324D7" w:rsidSect="009324D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EFC"/>
    <w:multiLevelType w:val="multilevel"/>
    <w:tmpl w:val="1EE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16C31"/>
    <w:multiLevelType w:val="multilevel"/>
    <w:tmpl w:val="D4904DDA"/>
    <w:lvl w:ilvl="0">
      <w:start w:val="4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F0C6E53"/>
    <w:multiLevelType w:val="hybridMultilevel"/>
    <w:tmpl w:val="D236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4888"/>
    <w:rsid w:val="000037D2"/>
    <w:rsid w:val="000264FA"/>
    <w:rsid w:val="00035D72"/>
    <w:rsid w:val="00036264"/>
    <w:rsid w:val="000C18D6"/>
    <w:rsid w:val="0022768D"/>
    <w:rsid w:val="002A7287"/>
    <w:rsid w:val="002F66B7"/>
    <w:rsid w:val="00325E5B"/>
    <w:rsid w:val="00334B1D"/>
    <w:rsid w:val="003C25A6"/>
    <w:rsid w:val="00442A7C"/>
    <w:rsid w:val="00624888"/>
    <w:rsid w:val="00664EA0"/>
    <w:rsid w:val="006A0CBD"/>
    <w:rsid w:val="006B52CF"/>
    <w:rsid w:val="0071707A"/>
    <w:rsid w:val="00727F57"/>
    <w:rsid w:val="007E0D0F"/>
    <w:rsid w:val="009324D7"/>
    <w:rsid w:val="00A61AF5"/>
    <w:rsid w:val="00A820E8"/>
    <w:rsid w:val="00AA3667"/>
    <w:rsid w:val="00AE4819"/>
    <w:rsid w:val="00B76763"/>
    <w:rsid w:val="00C22398"/>
    <w:rsid w:val="00C324EC"/>
    <w:rsid w:val="00D568A8"/>
    <w:rsid w:val="00E3648C"/>
    <w:rsid w:val="00E64E3B"/>
    <w:rsid w:val="00EE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4D7"/>
    <w:pPr>
      <w:ind w:left="720"/>
      <w:contextualSpacing/>
    </w:pPr>
  </w:style>
  <w:style w:type="character" w:customStyle="1" w:styleId="2">
    <w:name w:val="Основной текст (2) + Полужирный;Не курсив"/>
    <w:basedOn w:val="a0"/>
    <w:rsid w:val="0022768D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a0"/>
    <w:rsid w:val="0022768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22768D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3pt">
    <w:name w:val="Основной текст + Интервал 3 pt"/>
    <w:basedOn w:val="a4"/>
    <w:rsid w:val="0022768D"/>
    <w:rPr>
      <w:rFonts w:ascii="Century Schoolbook" w:eastAsia="Century Schoolbook" w:hAnsi="Century Schoolbook" w:cs="Century Schoolbook"/>
      <w:spacing w:val="60"/>
      <w:shd w:val="clear" w:color="auto" w:fill="FFFFFF"/>
    </w:rPr>
  </w:style>
  <w:style w:type="character" w:customStyle="1" w:styleId="21">
    <w:name w:val="Заголовок №2_"/>
    <w:basedOn w:val="a0"/>
    <w:link w:val="22"/>
    <w:rsid w:val="0022768D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a4"/>
    <w:rsid w:val="0022768D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2768D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2768D"/>
    <w:rPr>
      <w:rFonts w:ascii="Batang" w:eastAsia="Batang" w:hAnsi="Batang" w:cs="Batang"/>
      <w:spacing w:val="40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2768D"/>
    <w:rPr>
      <w:rFonts w:ascii="Century Schoolbook" w:eastAsia="Century Schoolbook" w:hAnsi="Century Schoolbook" w:cs="Century Schoolbook"/>
      <w:spacing w:val="10"/>
      <w:sz w:val="18"/>
      <w:szCs w:val="18"/>
      <w:shd w:val="clear" w:color="auto" w:fill="FFFFFF"/>
    </w:rPr>
  </w:style>
  <w:style w:type="character" w:customStyle="1" w:styleId="39pt0pt">
    <w:name w:val="Основной текст (3) + 9 pt;Не полужирный;Курсив;Интервал 0 pt"/>
    <w:basedOn w:val="3"/>
    <w:rsid w:val="0022768D"/>
    <w:rPr>
      <w:rFonts w:ascii="Century Schoolbook" w:eastAsia="Century Schoolbook" w:hAnsi="Century Schoolbook" w:cs="Century Schoolbook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22768D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29pt0pt">
    <w:name w:val="Заголовок №2 + 9 pt;Не полужирный;Курсив;Интервал 0 pt"/>
    <w:basedOn w:val="21"/>
    <w:rsid w:val="0022768D"/>
    <w:rPr>
      <w:rFonts w:ascii="Century Schoolbook" w:eastAsia="Century Schoolbook" w:hAnsi="Century Schoolbook" w:cs="Century Schoolbook"/>
      <w:b/>
      <w:bCs/>
      <w:i/>
      <w:iCs/>
      <w:spacing w:val="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22768D"/>
    <w:pPr>
      <w:shd w:val="clear" w:color="auto" w:fill="FFFFFF"/>
      <w:spacing w:before="120" w:after="240" w:line="250" w:lineRule="exact"/>
      <w:jc w:val="both"/>
    </w:pPr>
    <w:rPr>
      <w:rFonts w:ascii="Century Schoolbook" w:eastAsia="Century Schoolbook" w:hAnsi="Century Schoolbook" w:cs="Century Schoolbook"/>
    </w:rPr>
  </w:style>
  <w:style w:type="paragraph" w:customStyle="1" w:styleId="22">
    <w:name w:val="Заголовок №2"/>
    <w:basedOn w:val="a"/>
    <w:link w:val="21"/>
    <w:rsid w:val="0022768D"/>
    <w:pPr>
      <w:shd w:val="clear" w:color="auto" w:fill="FFFFFF"/>
      <w:spacing w:after="0" w:line="235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30">
    <w:name w:val="Основной текст (3)"/>
    <w:basedOn w:val="a"/>
    <w:link w:val="3"/>
    <w:rsid w:val="0022768D"/>
    <w:pPr>
      <w:shd w:val="clear" w:color="auto" w:fill="FFFFFF"/>
      <w:spacing w:after="0" w:line="0" w:lineRule="atLeast"/>
      <w:ind w:firstLine="280"/>
      <w:jc w:val="both"/>
    </w:pPr>
    <w:rPr>
      <w:rFonts w:ascii="Century Schoolbook" w:eastAsia="Century Schoolbook" w:hAnsi="Century Schoolbook" w:cs="Century Schoolbook"/>
    </w:rPr>
  </w:style>
  <w:style w:type="paragraph" w:customStyle="1" w:styleId="40">
    <w:name w:val="Основной текст (4)"/>
    <w:basedOn w:val="a"/>
    <w:link w:val="4"/>
    <w:rsid w:val="0022768D"/>
    <w:pPr>
      <w:shd w:val="clear" w:color="auto" w:fill="FFFFFF"/>
      <w:spacing w:after="180" w:line="0" w:lineRule="atLeast"/>
      <w:ind w:firstLine="280"/>
      <w:jc w:val="both"/>
    </w:pPr>
    <w:rPr>
      <w:rFonts w:ascii="Batang" w:eastAsia="Batang" w:hAnsi="Batang" w:cs="Batang"/>
      <w:spacing w:val="40"/>
      <w:sz w:val="15"/>
      <w:szCs w:val="15"/>
    </w:rPr>
  </w:style>
  <w:style w:type="paragraph" w:customStyle="1" w:styleId="50">
    <w:name w:val="Основной текст (5)"/>
    <w:basedOn w:val="a"/>
    <w:link w:val="5"/>
    <w:rsid w:val="0022768D"/>
    <w:pPr>
      <w:shd w:val="clear" w:color="auto" w:fill="FFFFFF"/>
      <w:spacing w:after="60" w:line="221" w:lineRule="exact"/>
      <w:ind w:firstLine="280"/>
      <w:jc w:val="both"/>
    </w:pPr>
    <w:rPr>
      <w:rFonts w:ascii="Century Schoolbook" w:eastAsia="Century Schoolbook" w:hAnsi="Century Schoolbook" w:cs="Century Schoolbook"/>
      <w:spacing w:val="10"/>
      <w:sz w:val="18"/>
      <w:szCs w:val="18"/>
    </w:rPr>
  </w:style>
  <w:style w:type="character" w:customStyle="1" w:styleId="a6">
    <w:name w:val="Основной текст + Курсив"/>
    <w:basedOn w:val="a4"/>
    <w:rsid w:val="00E64E3B"/>
    <w:rPr>
      <w:rFonts w:ascii="Century Schoolbook" w:eastAsia="Century Schoolbook" w:hAnsi="Century Schoolbook" w:cs="Century Schoolbook"/>
      <w:i/>
      <w:iCs/>
      <w:sz w:val="22"/>
      <w:szCs w:val="22"/>
      <w:shd w:val="clear" w:color="auto" w:fill="FFFFFF"/>
      <w:lang w:val="en-US"/>
    </w:rPr>
  </w:style>
  <w:style w:type="table" w:styleId="a7">
    <w:name w:val="Table Grid"/>
    <w:basedOn w:val="a1"/>
    <w:rsid w:val="00442A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A7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4D7"/>
    <w:pPr>
      <w:ind w:left="720"/>
      <w:contextualSpacing/>
    </w:pPr>
  </w:style>
  <w:style w:type="character" w:customStyle="1" w:styleId="2">
    <w:name w:val="Основной текст (2) + Полужирный;Не курсив"/>
    <w:basedOn w:val="a0"/>
    <w:rsid w:val="0022768D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a0"/>
    <w:rsid w:val="0022768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22768D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3pt">
    <w:name w:val="Основной текст + Интервал 3 pt"/>
    <w:basedOn w:val="a4"/>
    <w:rsid w:val="0022768D"/>
    <w:rPr>
      <w:rFonts w:ascii="Century Schoolbook" w:eastAsia="Century Schoolbook" w:hAnsi="Century Schoolbook" w:cs="Century Schoolbook"/>
      <w:spacing w:val="60"/>
      <w:shd w:val="clear" w:color="auto" w:fill="FFFFFF"/>
    </w:rPr>
  </w:style>
  <w:style w:type="character" w:customStyle="1" w:styleId="21">
    <w:name w:val="Заголовок №2_"/>
    <w:basedOn w:val="a0"/>
    <w:link w:val="22"/>
    <w:rsid w:val="0022768D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a4"/>
    <w:rsid w:val="0022768D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2768D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2768D"/>
    <w:rPr>
      <w:rFonts w:ascii="Batang" w:eastAsia="Batang" w:hAnsi="Batang" w:cs="Batang"/>
      <w:spacing w:val="40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2768D"/>
    <w:rPr>
      <w:rFonts w:ascii="Century Schoolbook" w:eastAsia="Century Schoolbook" w:hAnsi="Century Schoolbook" w:cs="Century Schoolbook"/>
      <w:spacing w:val="10"/>
      <w:sz w:val="18"/>
      <w:szCs w:val="18"/>
      <w:shd w:val="clear" w:color="auto" w:fill="FFFFFF"/>
    </w:rPr>
  </w:style>
  <w:style w:type="character" w:customStyle="1" w:styleId="39pt0pt">
    <w:name w:val="Основной текст (3) + 9 pt;Не полужирный;Курсив;Интервал 0 pt"/>
    <w:basedOn w:val="3"/>
    <w:rsid w:val="0022768D"/>
    <w:rPr>
      <w:rFonts w:ascii="Century Schoolbook" w:eastAsia="Century Schoolbook" w:hAnsi="Century Schoolbook" w:cs="Century Schoolbook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22768D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29pt0pt">
    <w:name w:val="Заголовок №2 + 9 pt;Не полужирный;Курсив;Интервал 0 pt"/>
    <w:basedOn w:val="21"/>
    <w:rsid w:val="0022768D"/>
    <w:rPr>
      <w:rFonts w:ascii="Century Schoolbook" w:eastAsia="Century Schoolbook" w:hAnsi="Century Schoolbook" w:cs="Century Schoolbook"/>
      <w:b/>
      <w:bCs/>
      <w:i/>
      <w:iCs/>
      <w:spacing w:val="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22768D"/>
    <w:pPr>
      <w:shd w:val="clear" w:color="auto" w:fill="FFFFFF"/>
      <w:spacing w:before="120" w:after="240" w:line="250" w:lineRule="exact"/>
      <w:jc w:val="both"/>
    </w:pPr>
    <w:rPr>
      <w:rFonts w:ascii="Century Schoolbook" w:eastAsia="Century Schoolbook" w:hAnsi="Century Schoolbook" w:cs="Century Schoolbook"/>
    </w:rPr>
  </w:style>
  <w:style w:type="paragraph" w:customStyle="1" w:styleId="22">
    <w:name w:val="Заголовок №2"/>
    <w:basedOn w:val="a"/>
    <w:link w:val="21"/>
    <w:rsid w:val="0022768D"/>
    <w:pPr>
      <w:shd w:val="clear" w:color="auto" w:fill="FFFFFF"/>
      <w:spacing w:after="0" w:line="235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30">
    <w:name w:val="Основной текст (3)"/>
    <w:basedOn w:val="a"/>
    <w:link w:val="3"/>
    <w:rsid w:val="0022768D"/>
    <w:pPr>
      <w:shd w:val="clear" w:color="auto" w:fill="FFFFFF"/>
      <w:spacing w:after="0" w:line="0" w:lineRule="atLeast"/>
      <w:ind w:firstLine="280"/>
      <w:jc w:val="both"/>
    </w:pPr>
    <w:rPr>
      <w:rFonts w:ascii="Century Schoolbook" w:eastAsia="Century Schoolbook" w:hAnsi="Century Schoolbook" w:cs="Century Schoolbook"/>
    </w:rPr>
  </w:style>
  <w:style w:type="paragraph" w:customStyle="1" w:styleId="40">
    <w:name w:val="Основной текст (4)"/>
    <w:basedOn w:val="a"/>
    <w:link w:val="4"/>
    <w:rsid w:val="0022768D"/>
    <w:pPr>
      <w:shd w:val="clear" w:color="auto" w:fill="FFFFFF"/>
      <w:spacing w:after="180" w:line="0" w:lineRule="atLeast"/>
      <w:ind w:firstLine="280"/>
      <w:jc w:val="both"/>
    </w:pPr>
    <w:rPr>
      <w:rFonts w:ascii="Batang" w:eastAsia="Batang" w:hAnsi="Batang" w:cs="Batang"/>
      <w:spacing w:val="40"/>
      <w:sz w:val="15"/>
      <w:szCs w:val="15"/>
    </w:rPr>
  </w:style>
  <w:style w:type="paragraph" w:customStyle="1" w:styleId="50">
    <w:name w:val="Основной текст (5)"/>
    <w:basedOn w:val="a"/>
    <w:link w:val="5"/>
    <w:rsid w:val="0022768D"/>
    <w:pPr>
      <w:shd w:val="clear" w:color="auto" w:fill="FFFFFF"/>
      <w:spacing w:after="60" w:line="221" w:lineRule="exact"/>
      <w:ind w:firstLine="280"/>
      <w:jc w:val="both"/>
    </w:pPr>
    <w:rPr>
      <w:rFonts w:ascii="Century Schoolbook" w:eastAsia="Century Schoolbook" w:hAnsi="Century Schoolbook" w:cs="Century Schoolbook"/>
      <w:spacing w:val="10"/>
      <w:sz w:val="18"/>
      <w:szCs w:val="18"/>
    </w:rPr>
  </w:style>
  <w:style w:type="character" w:customStyle="1" w:styleId="a6">
    <w:name w:val="Основной текст + Курсив"/>
    <w:basedOn w:val="a4"/>
    <w:rsid w:val="00E64E3B"/>
    <w:rPr>
      <w:rFonts w:ascii="Century Schoolbook" w:eastAsia="Century Schoolbook" w:hAnsi="Century Schoolbook" w:cs="Century Schoolbook"/>
      <w:i/>
      <w:iCs/>
      <w:sz w:val="22"/>
      <w:szCs w:val="22"/>
      <w:shd w:val="clear" w:color="auto" w:fill="FFFFFF"/>
      <w:lang w:val="en-US"/>
    </w:rPr>
  </w:style>
  <w:style w:type="table" w:styleId="a7">
    <w:name w:val="Table Grid"/>
    <w:basedOn w:val="a1"/>
    <w:rsid w:val="00442A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A7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4868</Words>
  <Characters>27753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Директор</cp:lastModifiedBy>
  <cp:revision>4</cp:revision>
  <cp:lastPrinted>2018-03-29T15:29:00Z</cp:lastPrinted>
  <dcterms:created xsi:type="dcterms:W3CDTF">2018-03-27T13:25:00Z</dcterms:created>
  <dcterms:modified xsi:type="dcterms:W3CDTF">2018-03-29T15:32:00Z</dcterms:modified>
</cp:coreProperties>
</file>